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5C5" w:rsidRDefault="00FF43FF">
      <w:pPr>
        <w:spacing w:before="79" w:after="7"/>
        <w:ind w:left="1546" w:right="1833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8B75C5" w:rsidRDefault="00FF43FF">
      <w:pPr>
        <w:pStyle w:val="a3"/>
        <w:ind w:left="449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80431" cy="39395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431" cy="393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5C5" w:rsidRDefault="00FF43FF">
      <w:pPr>
        <w:pStyle w:val="a3"/>
        <w:spacing w:before="2" w:line="275" w:lineRule="exact"/>
        <w:ind w:left="1175" w:right="1479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:rsidR="008B75C5" w:rsidRDefault="00FF43FF">
      <w:pPr>
        <w:pStyle w:val="a3"/>
        <w:spacing w:line="275" w:lineRule="exact"/>
        <w:ind w:left="1580" w:right="1302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8B75C5" w:rsidRDefault="00FF43FF">
      <w:pPr>
        <w:pStyle w:val="1"/>
        <w:spacing w:before="10" w:line="237" w:lineRule="auto"/>
        <w:ind w:left="1537" w:right="1833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8B75C5" w:rsidRDefault="008B75C5">
      <w:pPr>
        <w:pStyle w:val="a3"/>
        <w:spacing w:before="7"/>
        <w:ind w:left="0"/>
        <w:rPr>
          <w:b/>
          <w:sz w:val="23"/>
        </w:rPr>
      </w:pPr>
    </w:p>
    <w:p w:rsidR="008B75C5" w:rsidRDefault="00FF43FF">
      <w:pPr>
        <w:pStyle w:val="a3"/>
        <w:spacing w:before="1"/>
        <w:ind w:left="1580" w:right="1725"/>
        <w:jc w:val="center"/>
      </w:pPr>
      <w:r>
        <w:t>ФАКУЛЬТЕТ</w:t>
      </w:r>
      <w:r>
        <w:rPr>
          <w:spacing w:val="-1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8B75C5" w:rsidRDefault="00FF43FF">
      <w:pPr>
        <w:pStyle w:val="a3"/>
        <w:spacing w:before="2"/>
        <w:ind w:left="1580" w:right="1735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:rsidR="008B75C5" w:rsidRDefault="008B75C5">
      <w:pPr>
        <w:pStyle w:val="a3"/>
        <w:spacing w:before="7"/>
        <w:ind w:left="0"/>
      </w:pPr>
    </w:p>
    <w:p w:rsidR="008B75C5" w:rsidRDefault="00FF43FF">
      <w:pPr>
        <w:pStyle w:val="1"/>
        <w:spacing w:before="0" w:line="237" w:lineRule="auto"/>
        <w:ind w:left="1844" w:right="1987"/>
        <w:jc w:val="center"/>
      </w:pPr>
      <w:r>
        <w:t>ИСКУССТВО СТРАН ДАЛЬНЕГО ВОСТОКА, ИНДИИ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ЮГО-ВОСТОЧНОЙ</w:t>
      </w:r>
      <w:r>
        <w:rPr>
          <w:spacing w:val="-3"/>
        </w:rPr>
        <w:t xml:space="preserve"> </w:t>
      </w:r>
      <w:r>
        <w:t>АЗИИ</w:t>
      </w:r>
    </w:p>
    <w:p w:rsidR="008B75C5" w:rsidRDefault="008B75C5">
      <w:pPr>
        <w:pStyle w:val="a3"/>
        <w:spacing w:before="8"/>
        <w:ind w:left="0"/>
        <w:rPr>
          <w:b/>
          <w:sz w:val="23"/>
        </w:rPr>
      </w:pPr>
    </w:p>
    <w:p w:rsidR="008B75C5" w:rsidRDefault="00FF43FF">
      <w:pPr>
        <w:pStyle w:val="a3"/>
        <w:ind w:left="1175" w:right="1329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186C19" w:rsidRDefault="00FF43FF" w:rsidP="00186C19">
      <w:pPr>
        <w:pStyle w:val="a3"/>
        <w:spacing w:before="5" w:line="237" w:lineRule="auto"/>
        <w:ind w:left="2270" w:right="2390"/>
        <w:jc w:val="center"/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</w:p>
    <w:p w:rsidR="00C77BF8" w:rsidRDefault="00C77BF8" w:rsidP="00186C19">
      <w:pPr>
        <w:pStyle w:val="a3"/>
        <w:spacing w:before="5" w:line="237" w:lineRule="auto"/>
        <w:ind w:left="2270" w:right="2390"/>
        <w:jc w:val="center"/>
      </w:pPr>
      <w:r>
        <w:t>Направленность (профиль) История мирового искусства</w:t>
      </w:r>
    </w:p>
    <w:p w:rsidR="008B75C5" w:rsidRDefault="00FF43FF">
      <w:pPr>
        <w:pStyle w:val="a3"/>
        <w:spacing w:before="3"/>
        <w:ind w:left="1873" w:right="2028" w:firstLine="55"/>
        <w:jc w:val="center"/>
      </w:pPr>
      <w:r>
        <w:t>Уровень</w:t>
      </w:r>
      <w:r>
        <w:rPr>
          <w:spacing w:val="-3"/>
        </w:rPr>
        <w:t xml:space="preserve"> </w:t>
      </w:r>
      <w:r w:rsidR="00C77BF8">
        <w:t>высшего образования: бакалавриат</w:t>
      </w:r>
    </w:p>
    <w:p w:rsidR="008B75C5" w:rsidRDefault="008B75C5">
      <w:pPr>
        <w:pStyle w:val="a3"/>
        <w:ind w:left="0"/>
        <w:rPr>
          <w:sz w:val="26"/>
        </w:rPr>
      </w:pPr>
    </w:p>
    <w:p w:rsidR="008B75C5" w:rsidRDefault="008B75C5">
      <w:pPr>
        <w:pStyle w:val="a3"/>
        <w:spacing w:before="9"/>
        <w:ind w:left="0"/>
        <w:rPr>
          <w:sz w:val="21"/>
        </w:rPr>
      </w:pPr>
    </w:p>
    <w:p w:rsidR="008B75C5" w:rsidRDefault="00FF43FF">
      <w:pPr>
        <w:pStyle w:val="a3"/>
        <w:ind w:left="1580" w:right="1725"/>
        <w:jc w:val="center"/>
      </w:pPr>
      <w:r>
        <w:t>Форма</w:t>
      </w:r>
      <w:r>
        <w:rPr>
          <w:spacing w:val="-7"/>
        </w:rPr>
        <w:t xml:space="preserve"> </w:t>
      </w:r>
      <w:r>
        <w:t>обучения очная,</w:t>
      </w:r>
      <w:r>
        <w:rPr>
          <w:spacing w:val="-3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8B75C5" w:rsidRDefault="008B75C5">
      <w:pPr>
        <w:pStyle w:val="a3"/>
        <w:ind w:left="0"/>
        <w:rPr>
          <w:sz w:val="26"/>
        </w:rPr>
      </w:pPr>
    </w:p>
    <w:p w:rsidR="008B75C5" w:rsidRDefault="008B75C5">
      <w:pPr>
        <w:pStyle w:val="a3"/>
        <w:ind w:left="0"/>
        <w:rPr>
          <w:sz w:val="26"/>
        </w:rPr>
      </w:pPr>
    </w:p>
    <w:p w:rsidR="008B75C5" w:rsidRDefault="008B75C5">
      <w:pPr>
        <w:pStyle w:val="a3"/>
        <w:ind w:left="0"/>
        <w:rPr>
          <w:sz w:val="26"/>
        </w:rPr>
      </w:pPr>
    </w:p>
    <w:p w:rsidR="008B75C5" w:rsidRDefault="008B75C5">
      <w:pPr>
        <w:pStyle w:val="a3"/>
        <w:ind w:left="0"/>
        <w:rPr>
          <w:sz w:val="26"/>
        </w:rPr>
      </w:pPr>
    </w:p>
    <w:p w:rsidR="008B75C5" w:rsidRDefault="008B75C5">
      <w:pPr>
        <w:pStyle w:val="a3"/>
        <w:ind w:left="0"/>
        <w:rPr>
          <w:sz w:val="26"/>
        </w:rPr>
      </w:pPr>
    </w:p>
    <w:p w:rsidR="008B75C5" w:rsidRDefault="008B75C5">
      <w:pPr>
        <w:pStyle w:val="a3"/>
        <w:ind w:left="0"/>
        <w:rPr>
          <w:sz w:val="26"/>
        </w:rPr>
      </w:pPr>
    </w:p>
    <w:p w:rsidR="008B75C5" w:rsidRDefault="008B75C5">
      <w:pPr>
        <w:pStyle w:val="a3"/>
        <w:ind w:left="0"/>
        <w:rPr>
          <w:sz w:val="26"/>
        </w:rPr>
      </w:pPr>
    </w:p>
    <w:p w:rsidR="008B75C5" w:rsidRDefault="008B75C5">
      <w:pPr>
        <w:pStyle w:val="a3"/>
        <w:ind w:left="0"/>
        <w:rPr>
          <w:sz w:val="26"/>
        </w:rPr>
      </w:pPr>
    </w:p>
    <w:p w:rsidR="008B75C5" w:rsidRDefault="008B75C5">
      <w:pPr>
        <w:pStyle w:val="a3"/>
        <w:spacing w:before="4"/>
        <w:ind w:left="0"/>
        <w:rPr>
          <w:sz w:val="32"/>
        </w:rPr>
      </w:pPr>
    </w:p>
    <w:p w:rsidR="008B75C5" w:rsidRDefault="00FF43FF">
      <w:pPr>
        <w:pStyle w:val="a3"/>
        <w:spacing w:line="275" w:lineRule="exact"/>
        <w:ind w:left="1580" w:right="1722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8B75C5" w:rsidRDefault="00FF43FF">
      <w:pPr>
        <w:pStyle w:val="a3"/>
        <w:spacing w:line="242" w:lineRule="auto"/>
        <w:ind w:left="3203" w:right="334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8B75C5" w:rsidRDefault="008B75C5">
      <w:pPr>
        <w:pStyle w:val="a3"/>
        <w:ind w:left="0"/>
        <w:rPr>
          <w:sz w:val="26"/>
        </w:rPr>
      </w:pPr>
    </w:p>
    <w:p w:rsidR="008B75C5" w:rsidRDefault="008B75C5">
      <w:pPr>
        <w:pStyle w:val="a3"/>
        <w:ind w:left="0"/>
        <w:rPr>
          <w:sz w:val="26"/>
        </w:rPr>
      </w:pPr>
    </w:p>
    <w:p w:rsidR="008B75C5" w:rsidRDefault="008B75C5">
      <w:pPr>
        <w:pStyle w:val="a3"/>
        <w:ind w:left="0"/>
        <w:rPr>
          <w:sz w:val="26"/>
        </w:rPr>
      </w:pPr>
    </w:p>
    <w:p w:rsidR="008B75C5" w:rsidRDefault="008B75C5">
      <w:pPr>
        <w:pStyle w:val="a3"/>
        <w:ind w:left="0"/>
        <w:rPr>
          <w:sz w:val="26"/>
        </w:rPr>
      </w:pPr>
    </w:p>
    <w:p w:rsidR="008B75C5" w:rsidRDefault="008B75C5">
      <w:pPr>
        <w:pStyle w:val="a3"/>
        <w:ind w:left="0"/>
        <w:rPr>
          <w:sz w:val="26"/>
        </w:rPr>
      </w:pPr>
    </w:p>
    <w:p w:rsidR="008B75C5" w:rsidRDefault="008B75C5">
      <w:pPr>
        <w:pStyle w:val="a3"/>
        <w:spacing w:before="8"/>
        <w:ind w:left="0"/>
        <w:rPr>
          <w:sz w:val="37"/>
        </w:rPr>
      </w:pPr>
    </w:p>
    <w:p w:rsidR="008B75C5" w:rsidRDefault="00186C19">
      <w:pPr>
        <w:pStyle w:val="a3"/>
        <w:ind w:left="1580" w:right="1723"/>
        <w:jc w:val="center"/>
      </w:pPr>
      <w:r>
        <w:t>Москва 2022</w:t>
      </w:r>
    </w:p>
    <w:p w:rsidR="008B75C5" w:rsidRDefault="008B75C5">
      <w:pPr>
        <w:jc w:val="center"/>
        <w:sectPr w:rsidR="008B75C5">
          <w:type w:val="continuous"/>
          <w:pgSz w:w="11910" w:h="16840"/>
          <w:pgMar w:top="1180" w:right="440" w:bottom="280" w:left="1440" w:header="720" w:footer="720" w:gutter="0"/>
          <w:cols w:space="720"/>
        </w:sectPr>
      </w:pPr>
    </w:p>
    <w:p w:rsidR="008B75C5" w:rsidRDefault="00FF43FF">
      <w:pPr>
        <w:pStyle w:val="a3"/>
        <w:spacing w:before="82" w:line="237" w:lineRule="auto"/>
        <w:ind w:left="259" w:right="2989"/>
      </w:pPr>
      <w:r>
        <w:lastRenderedPageBreak/>
        <w:t>Искусство стран Дальнего Востока, Индии, Юго-Восточной Азии</w:t>
      </w:r>
      <w:r>
        <w:rPr>
          <w:spacing w:val="-57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дисциплины</w:t>
      </w:r>
    </w:p>
    <w:p w:rsidR="008B75C5" w:rsidRDefault="00FF43FF">
      <w:pPr>
        <w:pStyle w:val="a3"/>
        <w:spacing w:before="3" w:line="275" w:lineRule="exact"/>
        <w:ind w:left="259"/>
      </w:pPr>
      <w:r>
        <w:t>Составитель:</w:t>
      </w:r>
    </w:p>
    <w:p w:rsidR="008B75C5" w:rsidRDefault="00FF43FF">
      <w:pPr>
        <w:pStyle w:val="a3"/>
        <w:spacing w:line="275" w:lineRule="exact"/>
        <w:ind w:left="259"/>
      </w:pPr>
      <w:r>
        <w:t>к.н.,</w:t>
      </w:r>
      <w:r>
        <w:rPr>
          <w:spacing w:val="-4"/>
        </w:rPr>
        <w:t xml:space="preserve"> </w:t>
      </w:r>
      <w:r>
        <w:t>доцент</w:t>
      </w:r>
      <w:r>
        <w:rPr>
          <w:spacing w:val="1"/>
        </w:rPr>
        <w:t xml:space="preserve"> </w:t>
      </w:r>
      <w:r>
        <w:t>кафедры теории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  <w:r>
        <w:rPr>
          <w:spacing w:val="3"/>
        </w:rPr>
        <w:t xml:space="preserve"> </w:t>
      </w:r>
      <w:r>
        <w:t>Е.А.</w:t>
      </w:r>
      <w:r>
        <w:rPr>
          <w:spacing w:val="1"/>
        </w:rPr>
        <w:t xml:space="preserve"> </w:t>
      </w:r>
      <w:r>
        <w:t>Баторова</w:t>
      </w:r>
    </w:p>
    <w:p w:rsidR="008B75C5" w:rsidRDefault="008B75C5">
      <w:pPr>
        <w:pStyle w:val="a3"/>
        <w:ind w:left="0"/>
        <w:rPr>
          <w:sz w:val="26"/>
        </w:rPr>
      </w:pPr>
    </w:p>
    <w:p w:rsidR="008B75C5" w:rsidRDefault="008B75C5">
      <w:pPr>
        <w:pStyle w:val="a3"/>
        <w:ind w:left="0"/>
        <w:rPr>
          <w:sz w:val="26"/>
        </w:rPr>
      </w:pPr>
    </w:p>
    <w:p w:rsidR="008B75C5" w:rsidRDefault="008B75C5">
      <w:pPr>
        <w:pStyle w:val="a3"/>
        <w:ind w:left="0"/>
        <w:rPr>
          <w:sz w:val="26"/>
        </w:rPr>
      </w:pPr>
    </w:p>
    <w:p w:rsidR="008B75C5" w:rsidRDefault="00FF43FF">
      <w:pPr>
        <w:pStyle w:val="a3"/>
        <w:spacing w:before="210" w:line="275" w:lineRule="exact"/>
        <w:ind w:left="259"/>
      </w:pPr>
      <w:r>
        <w:t>УТВЕРЖДЕНО</w:t>
      </w:r>
    </w:p>
    <w:p w:rsidR="008B75C5" w:rsidRDefault="00FF43FF" w:rsidP="0047098E">
      <w:pPr>
        <w:pStyle w:val="a3"/>
        <w:spacing w:line="242" w:lineRule="auto"/>
        <w:ind w:left="259" w:right="3651"/>
      </w:pPr>
      <w:r>
        <w:t>Протокол</w:t>
      </w:r>
      <w:r>
        <w:rPr>
          <w:spacing w:val="-11"/>
        </w:rPr>
        <w:t xml:space="preserve"> </w:t>
      </w:r>
      <w:r>
        <w:t>заседания</w:t>
      </w:r>
      <w:r>
        <w:rPr>
          <w:spacing w:val="-6"/>
        </w:rPr>
        <w:t xml:space="preserve"> </w:t>
      </w:r>
      <w:r w:rsidRPr="0047098E">
        <w:t>кафедры теории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8B75C5" w:rsidRDefault="0047098E">
      <w:pPr>
        <w:pStyle w:val="a3"/>
        <w:spacing w:line="271" w:lineRule="exact"/>
        <w:ind w:left="259"/>
      </w:pPr>
      <w:r>
        <w:t>№ 8</w:t>
      </w:r>
      <w:r w:rsidR="00FF43FF">
        <w:rPr>
          <w:spacing w:val="-4"/>
        </w:rPr>
        <w:t xml:space="preserve"> </w:t>
      </w:r>
      <w:r w:rsidR="00FF43FF">
        <w:t>от</w:t>
      </w:r>
      <w:r w:rsidR="00FF43FF">
        <w:rPr>
          <w:spacing w:val="2"/>
        </w:rPr>
        <w:t xml:space="preserve"> </w:t>
      </w:r>
      <w:r w:rsidR="00FF43FF">
        <w:t>2</w:t>
      </w:r>
      <w:r>
        <w:t>1.03</w:t>
      </w:r>
      <w:r w:rsidR="00186C19">
        <w:t>.2022</w:t>
      </w:r>
    </w:p>
    <w:p w:rsidR="008B75C5" w:rsidRDefault="008B75C5">
      <w:pPr>
        <w:spacing w:line="271" w:lineRule="exact"/>
        <w:sectPr w:rsidR="008B75C5">
          <w:headerReference w:type="default" r:id="rId8"/>
          <w:pgSz w:w="11910" w:h="16840"/>
          <w:pgMar w:top="860" w:right="440" w:bottom="280" w:left="1440" w:header="458" w:footer="0" w:gutter="0"/>
          <w:pgNumType w:start="2"/>
          <w:cols w:space="720"/>
        </w:sectPr>
      </w:pPr>
    </w:p>
    <w:p w:rsidR="008B75C5" w:rsidRDefault="00FF43FF">
      <w:pPr>
        <w:pStyle w:val="1"/>
        <w:spacing w:before="84" w:line="275" w:lineRule="exact"/>
      </w:pPr>
      <w:r>
        <w:lastRenderedPageBreak/>
        <w:t>ОГЛАВЛЕНИЕ</w:t>
      </w:r>
    </w:p>
    <w:p w:rsidR="008B75C5" w:rsidRDefault="00FF43FF">
      <w:pPr>
        <w:pStyle w:val="a5"/>
        <w:numPr>
          <w:ilvl w:val="0"/>
          <w:numId w:val="54"/>
        </w:numPr>
        <w:tabs>
          <w:tab w:val="left" w:pos="504"/>
        </w:tabs>
        <w:spacing w:line="274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8B75C5" w:rsidRDefault="00FF43FF">
      <w:pPr>
        <w:pStyle w:val="a5"/>
        <w:numPr>
          <w:ilvl w:val="1"/>
          <w:numId w:val="54"/>
        </w:numPr>
        <w:tabs>
          <w:tab w:val="left" w:pos="683"/>
        </w:tabs>
        <w:spacing w:line="274" w:lineRule="exact"/>
        <w:ind w:hanging="424"/>
        <w:rPr>
          <w:i/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(модуля)</w:t>
      </w:r>
    </w:p>
    <w:p w:rsidR="008B75C5" w:rsidRDefault="00FF43FF">
      <w:pPr>
        <w:pStyle w:val="a5"/>
        <w:numPr>
          <w:ilvl w:val="1"/>
          <w:numId w:val="54"/>
        </w:numPr>
        <w:tabs>
          <w:tab w:val="left" w:pos="683"/>
        </w:tabs>
        <w:spacing w:line="242" w:lineRule="auto"/>
        <w:ind w:left="259" w:right="472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</w:t>
      </w:r>
      <w:r>
        <w:rPr>
          <w:i/>
          <w:sz w:val="24"/>
        </w:rPr>
        <w:t>модулю</w:t>
      </w:r>
      <w:r>
        <w:rPr>
          <w:sz w:val="24"/>
        </w:rPr>
        <w:t>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8B75C5" w:rsidRDefault="00FF43FF">
      <w:pPr>
        <w:pStyle w:val="a5"/>
        <w:numPr>
          <w:ilvl w:val="1"/>
          <w:numId w:val="54"/>
        </w:numPr>
        <w:tabs>
          <w:tab w:val="left" w:pos="682"/>
        </w:tabs>
        <w:spacing w:line="271" w:lineRule="exact"/>
        <w:ind w:left="68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8B75C5" w:rsidRDefault="00FF43FF">
      <w:pPr>
        <w:pStyle w:val="a5"/>
        <w:numPr>
          <w:ilvl w:val="0"/>
          <w:numId w:val="54"/>
        </w:numPr>
        <w:tabs>
          <w:tab w:val="left" w:pos="505"/>
        </w:tabs>
        <w:spacing w:before="6"/>
        <w:ind w:hanging="246"/>
        <w:rPr>
          <w:b/>
          <w:i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b/>
          <w:i/>
          <w:sz w:val="24"/>
        </w:rPr>
        <w:t>(модуля)</w:t>
      </w:r>
    </w:p>
    <w:p w:rsidR="008B75C5" w:rsidRDefault="00FF43FF">
      <w:pPr>
        <w:pStyle w:val="a5"/>
        <w:numPr>
          <w:ilvl w:val="0"/>
          <w:numId w:val="54"/>
        </w:numPr>
        <w:tabs>
          <w:tab w:val="left" w:pos="504"/>
        </w:tabs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8B75C5" w:rsidRDefault="00FF43FF">
      <w:pPr>
        <w:pStyle w:val="1"/>
        <w:numPr>
          <w:ilvl w:val="0"/>
          <w:numId w:val="54"/>
        </w:numPr>
        <w:tabs>
          <w:tab w:val="left" w:pos="504"/>
        </w:tabs>
        <w:spacing w:before="3" w:line="275" w:lineRule="exact"/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8B75C5" w:rsidRDefault="00FF43FF">
      <w:pPr>
        <w:pStyle w:val="a5"/>
        <w:numPr>
          <w:ilvl w:val="0"/>
          <w:numId w:val="54"/>
        </w:numPr>
        <w:tabs>
          <w:tab w:val="left" w:pos="504"/>
        </w:tabs>
        <w:spacing w:line="274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8B75C5" w:rsidRDefault="00FF43FF">
      <w:pPr>
        <w:pStyle w:val="a5"/>
        <w:numPr>
          <w:ilvl w:val="1"/>
          <w:numId w:val="54"/>
        </w:numPr>
        <w:tabs>
          <w:tab w:val="left" w:pos="682"/>
        </w:tabs>
        <w:spacing w:line="240" w:lineRule="auto"/>
        <w:ind w:left="259" w:right="6264" w:firstLine="0"/>
        <w:rPr>
          <w:sz w:val="24"/>
        </w:rPr>
      </w:pPr>
      <w:r>
        <w:rPr>
          <w:sz w:val="24"/>
        </w:rPr>
        <w:t>Система 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5.2.Критерии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оценок</w:t>
      </w:r>
    </w:p>
    <w:p w:rsidR="008B75C5" w:rsidRDefault="00FF43FF">
      <w:pPr>
        <w:pStyle w:val="a3"/>
        <w:spacing w:before="1" w:line="237" w:lineRule="auto"/>
        <w:ind w:left="259" w:right="1935"/>
        <w:rPr>
          <w:i/>
        </w:rPr>
      </w:pPr>
      <w:r>
        <w:t>5.3. Оценочные средства (материалы) для текущего контроля успеваемости,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дисциплине</w:t>
      </w:r>
      <w:r>
        <w:rPr>
          <w:spacing w:val="-5"/>
        </w:rPr>
        <w:t xml:space="preserve"> </w:t>
      </w:r>
      <w:r>
        <w:rPr>
          <w:i/>
        </w:rPr>
        <w:t>(модулю)</w:t>
      </w:r>
    </w:p>
    <w:p w:rsidR="008B75C5" w:rsidRDefault="00FF43FF">
      <w:pPr>
        <w:pStyle w:val="1"/>
        <w:numPr>
          <w:ilvl w:val="0"/>
          <w:numId w:val="54"/>
        </w:numPr>
        <w:tabs>
          <w:tab w:val="left" w:pos="504"/>
        </w:tabs>
        <w:spacing w:before="8" w:line="272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8B75C5" w:rsidRDefault="00FF43FF">
      <w:pPr>
        <w:pStyle w:val="a5"/>
        <w:numPr>
          <w:ilvl w:val="1"/>
          <w:numId w:val="54"/>
        </w:numPr>
        <w:tabs>
          <w:tab w:val="left" w:pos="682"/>
        </w:tabs>
        <w:spacing w:line="272" w:lineRule="exact"/>
        <w:ind w:left="681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8B75C5" w:rsidRDefault="00FF43FF">
      <w:pPr>
        <w:pStyle w:val="a5"/>
        <w:numPr>
          <w:ilvl w:val="1"/>
          <w:numId w:val="54"/>
        </w:numPr>
        <w:tabs>
          <w:tab w:val="left" w:pos="682"/>
        </w:tabs>
        <w:spacing w:before="3" w:line="240" w:lineRule="auto"/>
        <w:ind w:left="68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8B75C5" w:rsidRDefault="00FF43FF">
      <w:pPr>
        <w:pStyle w:val="1"/>
        <w:numPr>
          <w:ilvl w:val="0"/>
          <w:numId w:val="54"/>
        </w:numPr>
        <w:tabs>
          <w:tab w:val="left" w:pos="500"/>
        </w:tabs>
        <w:spacing w:before="3"/>
        <w:ind w:left="499" w:hanging="241"/>
        <w:rPr>
          <w:i/>
        </w:rPr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rPr>
          <w:i/>
        </w:rPr>
        <w:t>(модуля)</w:t>
      </w:r>
    </w:p>
    <w:p w:rsidR="008B75C5" w:rsidRDefault="00FF43FF">
      <w:pPr>
        <w:pStyle w:val="a5"/>
        <w:numPr>
          <w:ilvl w:val="0"/>
          <w:numId w:val="54"/>
        </w:numPr>
        <w:tabs>
          <w:tab w:val="left" w:pos="504"/>
        </w:tabs>
        <w:spacing w:before="4" w:line="237" w:lineRule="auto"/>
        <w:ind w:left="259" w:right="428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:rsidR="008B75C5" w:rsidRDefault="00FF43FF">
      <w:pPr>
        <w:pStyle w:val="1"/>
        <w:numPr>
          <w:ilvl w:val="0"/>
          <w:numId w:val="54"/>
        </w:numPr>
        <w:tabs>
          <w:tab w:val="left" w:pos="500"/>
        </w:tabs>
        <w:spacing w:before="4" w:line="272" w:lineRule="exact"/>
        <w:ind w:left="49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8B75C5" w:rsidRDefault="00FF43FF">
      <w:pPr>
        <w:pStyle w:val="a5"/>
        <w:numPr>
          <w:ilvl w:val="1"/>
          <w:numId w:val="54"/>
        </w:numPr>
        <w:tabs>
          <w:tab w:val="left" w:pos="682"/>
        </w:tabs>
        <w:spacing w:line="272" w:lineRule="exact"/>
        <w:ind w:left="681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5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</w:p>
    <w:p w:rsidR="008B75C5" w:rsidRDefault="00FF43FF">
      <w:pPr>
        <w:pStyle w:val="a5"/>
        <w:numPr>
          <w:ilvl w:val="1"/>
          <w:numId w:val="54"/>
        </w:numPr>
        <w:tabs>
          <w:tab w:val="left" w:pos="682"/>
        </w:tabs>
        <w:spacing w:before="2"/>
        <w:ind w:left="681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8B75C5" w:rsidRDefault="00FF43FF">
      <w:pPr>
        <w:pStyle w:val="a5"/>
        <w:numPr>
          <w:ilvl w:val="1"/>
          <w:numId w:val="54"/>
        </w:numPr>
        <w:tabs>
          <w:tab w:val="left" w:pos="682"/>
        </w:tabs>
        <w:ind w:left="681"/>
        <w:rPr>
          <w:sz w:val="24"/>
        </w:rPr>
      </w:pPr>
      <w:r>
        <w:rPr>
          <w:sz w:val="24"/>
        </w:rPr>
        <w:t>Иные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</w:t>
      </w:r>
    </w:p>
    <w:p w:rsidR="008B75C5" w:rsidRDefault="008B75C5">
      <w:pPr>
        <w:pStyle w:val="a3"/>
        <w:spacing w:before="5"/>
        <w:ind w:left="0"/>
      </w:pPr>
    </w:p>
    <w:p w:rsidR="008B75C5" w:rsidRDefault="00FF43FF">
      <w:pPr>
        <w:pStyle w:val="1"/>
        <w:spacing w:before="0" w:line="275" w:lineRule="exact"/>
      </w:pPr>
      <w:r>
        <w:t>Приложения</w:t>
      </w:r>
    </w:p>
    <w:p w:rsidR="008B75C5" w:rsidRDefault="00FF43FF">
      <w:pPr>
        <w:pStyle w:val="a3"/>
        <w:spacing w:before="2" w:line="237" w:lineRule="auto"/>
        <w:ind w:left="259" w:right="5684"/>
      </w:pPr>
      <w:r>
        <w:t>Приложение 1. Аннотация дисциплины</w:t>
      </w:r>
      <w:r>
        <w:rPr>
          <w:spacing w:val="-57"/>
        </w:rPr>
        <w:t xml:space="preserve"> </w:t>
      </w:r>
    </w:p>
    <w:p w:rsidR="008B75C5" w:rsidRDefault="008B75C5">
      <w:pPr>
        <w:spacing w:line="237" w:lineRule="auto"/>
        <w:sectPr w:rsidR="008B75C5">
          <w:pgSz w:w="11910" w:h="16840"/>
          <w:pgMar w:top="860" w:right="440" w:bottom="280" w:left="1440" w:header="458" w:footer="0" w:gutter="0"/>
          <w:cols w:space="720"/>
        </w:sectPr>
      </w:pPr>
    </w:p>
    <w:p w:rsidR="008B75C5" w:rsidRDefault="00FF43FF">
      <w:pPr>
        <w:pStyle w:val="1"/>
        <w:numPr>
          <w:ilvl w:val="0"/>
          <w:numId w:val="53"/>
        </w:numPr>
        <w:tabs>
          <w:tab w:val="left" w:pos="505"/>
        </w:tabs>
        <w:spacing w:before="84"/>
        <w:jc w:val="both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8B75C5" w:rsidRDefault="008B75C5">
      <w:pPr>
        <w:pStyle w:val="a3"/>
        <w:spacing w:before="7"/>
        <w:ind w:left="0"/>
        <w:rPr>
          <w:b/>
          <w:sz w:val="23"/>
        </w:rPr>
      </w:pPr>
    </w:p>
    <w:p w:rsidR="008B75C5" w:rsidRDefault="00FF43FF">
      <w:pPr>
        <w:pStyle w:val="a5"/>
        <w:numPr>
          <w:ilvl w:val="1"/>
          <w:numId w:val="53"/>
        </w:numPr>
        <w:tabs>
          <w:tab w:val="left" w:pos="683"/>
        </w:tabs>
        <w:ind w:left="682" w:hanging="424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</w:p>
    <w:p w:rsidR="008B75C5" w:rsidRDefault="00FF43FF">
      <w:pPr>
        <w:pStyle w:val="a3"/>
        <w:ind w:left="259" w:right="403"/>
        <w:jc w:val="both"/>
      </w:pPr>
      <w:r>
        <w:t>Цель дисциплины — сформировать у студентов представление об исторических этапах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Дальнего</w:t>
      </w:r>
      <w:r>
        <w:rPr>
          <w:spacing w:val="1"/>
        </w:rPr>
        <w:t xml:space="preserve"> </w:t>
      </w:r>
      <w:r>
        <w:t>Востока,</w:t>
      </w:r>
      <w:r>
        <w:rPr>
          <w:spacing w:val="1"/>
        </w:rPr>
        <w:t xml:space="preserve"> </w:t>
      </w:r>
      <w:r>
        <w:t>Индии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Юго-Восточной</w:t>
      </w:r>
      <w:r>
        <w:rPr>
          <w:spacing w:val="1"/>
        </w:rPr>
        <w:t xml:space="preserve"> </w:t>
      </w:r>
      <w:r>
        <w:t>Азии,</w:t>
      </w:r>
      <w:r>
        <w:rPr>
          <w:spacing w:val="1"/>
        </w:rPr>
        <w:t xml:space="preserve"> </w:t>
      </w:r>
      <w:r>
        <w:t>художественных особенностях архитектуры и изобразительного искусства региональных</w:t>
      </w:r>
      <w:r>
        <w:rPr>
          <w:spacing w:val="1"/>
        </w:rPr>
        <w:t xml:space="preserve"> </w:t>
      </w:r>
      <w:r>
        <w:t>школ,</w:t>
      </w:r>
      <w:r>
        <w:rPr>
          <w:spacing w:val="2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художественного наследия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мировом</w:t>
      </w:r>
      <w:r>
        <w:rPr>
          <w:spacing w:val="-3"/>
        </w:rPr>
        <w:t xml:space="preserve"> </w:t>
      </w:r>
      <w:r>
        <w:t>цивилизационном</w:t>
      </w:r>
      <w:r>
        <w:rPr>
          <w:spacing w:val="1"/>
        </w:rPr>
        <w:t xml:space="preserve"> </w:t>
      </w:r>
      <w:r>
        <w:t>процессе.</w:t>
      </w:r>
    </w:p>
    <w:p w:rsidR="008B75C5" w:rsidRDefault="00FF43FF">
      <w:pPr>
        <w:pStyle w:val="a3"/>
        <w:ind w:left="259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8B75C5" w:rsidRDefault="00FF43FF">
      <w:pPr>
        <w:pStyle w:val="a5"/>
        <w:numPr>
          <w:ilvl w:val="0"/>
          <w:numId w:val="52"/>
        </w:numPr>
        <w:tabs>
          <w:tab w:val="left" w:pos="687"/>
          <w:tab w:val="left" w:pos="688"/>
        </w:tabs>
        <w:spacing w:before="6" w:line="237" w:lineRule="auto"/>
        <w:ind w:right="409"/>
        <w:rPr>
          <w:sz w:val="24"/>
        </w:rPr>
      </w:pPr>
      <w:r>
        <w:rPr>
          <w:sz w:val="24"/>
        </w:rPr>
        <w:t>дать</w:t>
      </w:r>
      <w:r>
        <w:rPr>
          <w:spacing w:val="28"/>
          <w:sz w:val="24"/>
        </w:rPr>
        <w:t xml:space="preserve"> </w:t>
      </w:r>
      <w:r>
        <w:rPr>
          <w:sz w:val="24"/>
        </w:rPr>
        <w:t>расширенные</w:t>
      </w:r>
      <w:r>
        <w:rPr>
          <w:spacing w:val="20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21"/>
          <w:sz w:val="24"/>
        </w:rPr>
        <w:t xml:space="preserve"> </w:t>
      </w:r>
      <w:r>
        <w:rPr>
          <w:sz w:val="24"/>
        </w:rPr>
        <w:t>об</w:t>
      </w:r>
      <w:r>
        <w:rPr>
          <w:spacing w:val="24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21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2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25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3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процессов;</w:t>
      </w:r>
    </w:p>
    <w:p w:rsidR="008B75C5" w:rsidRDefault="00FF43FF">
      <w:pPr>
        <w:pStyle w:val="a5"/>
        <w:numPr>
          <w:ilvl w:val="0"/>
          <w:numId w:val="52"/>
        </w:numPr>
        <w:tabs>
          <w:tab w:val="left" w:pos="687"/>
          <w:tab w:val="left" w:pos="688"/>
        </w:tabs>
        <w:spacing w:before="2" w:line="237" w:lineRule="auto"/>
        <w:ind w:right="405"/>
      </w:pPr>
      <w:r>
        <w:t>знать</w:t>
      </w:r>
      <w:r>
        <w:rPr>
          <w:spacing w:val="27"/>
        </w:rPr>
        <w:t xml:space="preserve"> </w:t>
      </w:r>
      <w:r>
        <w:t>конкретные</w:t>
      </w:r>
      <w:r>
        <w:rPr>
          <w:spacing w:val="26"/>
        </w:rPr>
        <w:t xml:space="preserve"> </w:t>
      </w:r>
      <w:r>
        <w:t>произведения</w:t>
      </w:r>
      <w:r>
        <w:rPr>
          <w:spacing w:val="32"/>
        </w:rPr>
        <w:t xml:space="preserve"> </w:t>
      </w:r>
      <w:r>
        <w:t>архитектуры,</w:t>
      </w:r>
      <w:r>
        <w:rPr>
          <w:spacing w:val="34"/>
        </w:rPr>
        <w:t xml:space="preserve"> </w:t>
      </w:r>
      <w:r>
        <w:t>изобразительного</w:t>
      </w:r>
      <w:r>
        <w:rPr>
          <w:spacing w:val="28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декоративно-прикладного</w:t>
      </w:r>
      <w:r>
        <w:rPr>
          <w:spacing w:val="-52"/>
        </w:rPr>
        <w:t xml:space="preserve"> </w:t>
      </w:r>
      <w:r>
        <w:t>искусства,</w:t>
      </w:r>
      <w:r>
        <w:rPr>
          <w:spacing w:val="3"/>
        </w:rPr>
        <w:t xml:space="preserve"> </w:t>
      </w:r>
      <w:r>
        <w:t>созданные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этапов</w:t>
      </w:r>
      <w:r>
        <w:rPr>
          <w:spacing w:val="3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Востока.</w:t>
      </w:r>
    </w:p>
    <w:p w:rsidR="008B75C5" w:rsidRDefault="00FF43FF">
      <w:pPr>
        <w:pStyle w:val="a5"/>
        <w:numPr>
          <w:ilvl w:val="0"/>
          <w:numId w:val="52"/>
        </w:numPr>
        <w:tabs>
          <w:tab w:val="left" w:pos="687"/>
          <w:tab w:val="left" w:pos="688"/>
        </w:tabs>
        <w:spacing w:before="2" w:line="237" w:lineRule="auto"/>
        <w:ind w:right="405"/>
        <w:rPr>
          <w:sz w:val="24"/>
        </w:rPr>
      </w:pPr>
      <w:r>
        <w:rPr>
          <w:sz w:val="24"/>
        </w:rPr>
        <w:t>анализировать,</w:t>
      </w:r>
      <w:r>
        <w:rPr>
          <w:spacing w:val="23"/>
          <w:sz w:val="24"/>
        </w:rPr>
        <w:t xml:space="preserve"> </w:t>
      </w:r>
      <w:r>
        <w:rPr>
          <w:sz w:val="24"/>
        </w:rPr>
        <w:t>синтезировать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22"/>
          <w:sz w:val="24"/>
        </w:rPr>
        <w:t xml:space="preserve"> </w:t>
      </w:r>
      <w:r>
        <w:rPr>
          <w:sz w:val="24"/>
        </w:rPr>
        <w:t>осмысливать</w:t>
      </w:r>
      <w:r>
        <w:rPr>
          <w:spacing w:val="18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1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комплексных</w:t>
      </w:r>
      <w:r>
        <w:rPr>
          <w:spacing w:val="-7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методов,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</w:t>
      </w:r>
      <w:r>
        <w:rPr>
          <w:spacing w:val="-2"/>
          <w:sz w:val="24"/>
        </w:rPr>
        <w:t xml:space="preserve"> </w:t>
      </w:r>
      <w:r>
        <w:rPr>
          <w:sz w:val="24"/>
        </w:rPr>
        <w:t>Востока;</w:t>
      </w:r>
    </w:p>
    <w:p w:rsidR="008B75C5" w:rsidRDefault="00FF43FF">
      <w:pPr>
        <w:pStyle w:val="a5"/>
        <w:numPr>
          <w:ilvl w:val="0"/>
          <w:numId w:val="52"/>
        </w:numPr>
        <w:tabs>
          <w:tab w:val="left" w:pos="687"/>
          <w:tab w:val="left" w:pos="688"/>
        </w:tabs>
        <w:spacing w:before="7" w:line="237" w:lineRule="auto"/>
        <w:ind w:right="410"/>
        <w:rPr>
          <w:sz w:val="24"/>
        </w:rPr>
      </w:pPr>
      <w:r>
        <w:rPr>
          <w:sz w:val="24"/>
        </w:rPr>
        <w:t>изучить</w:t>
      </w:r>
      <w:r>
        <w:rPr>
          <w:spacing w:val="12"/>
          <w:sz w:val="24"/>
        </w:rPr>
        <w:t xml:space="preserve"> </w:t>
      </w:r>
      <w:r>
        <w:rPr>
          <w:sz w:val="24"/>
        </w:rPr>
        <w:t>методологию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13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6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искусства;</w:t>
      </w:r>
    </w:p>
    <w:p w:rsidR="008B75C5" w:rsidRDefault="00FF43FF">
      <w:pPr>
        <w:pStyle w:val="a5"/>
        <w:numPr>
          <w:ilvl w:val="0"/>
          <w:numId w:val="52"/>
        </w:numPr>
        <w:tabs>
          <w:tab w:val="left" w:pos="687"/>
          <w:tab w:val="left" w:pos="688"/>
        </w:tabs>
        <w:spacing w:before="2" w:line="237" w:lineRule="auto"/>
        <w:ind w:right="415"/>
        <w:rPr>
          <w:sz w:val="24"/>
        </w:rPr>
      </w:pPr>
      <w:r>
        <w:rPr>
          <w:sz w:val="24"/>
        </w:rPr>
        <w:t>представлять</w:t>
      </w:r>
      <w:r>
        <w:rPr>
          <w:spacing w:val="14"/>
          <w:sz w:val="24"/>
        </w:rPr>
        <w:t xml:space="preserve"> </w:t>
      </w:r>
      <w:r>
        <w:rPr>
          <w:sz w:val="24"/>
        </w:rPr>
        <w:t>круг</w:t>
      </w:r>
      <w:r>
        <w:rPr>
          <w:spacing w:val="16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10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10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12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изучением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r>
        <w:rPr>
          <w:spacing w:val="2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1"/>
          <w:sz w:val="24"/>
        </w:rPr>
        <w:t xml:space="preserve"> </w:t>
      </w:r>
      <w:r>
        <w:rPr>
          <w:sz w:val="24"/>
        </w:rPr>
        <w:t>Востока,</w:t>
      </w:r>
      <w:r>
        <w:rPr>
          <w:spacing w:val="-1"/>
          <w:sz w:val="24"/>
        </w:rPr>
        <w:t xml:space="preserve"> </w:t>
      </w:r>
      <w:r>
        <w:rPr>
          <w:sz w:val="24"/>
        </w:rPr>
        <w:t>Южной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Юго-Восточной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Азии;</w:t>
      </w:r>
    </w:p>
    <w:p w:rsidR="008B75C5" w:rsidRDefault="00FF43FF">
      <w:pPr>
        <w:pStyle w:val="a5"/>
        <w:numPr>
          <w:ilvl w:val="0"/>
          <w:numId w:val="52"/>
        </w:numPr>
        <w:tabs>
          <w:tab w:val="left" w:pos="687"/>
          <w:tab w:val="left" w:pos="688"/>
        </w:tabs>
        <w:spacing w:before="5" w:line="293" w:lineRule="exact"/>
        <w:ind w:hanging="362"/>
        <w:rPr>
          <w:sz w:val="24"/>
        </w:rPr>
      </w:pPr>
      <w:r>
        <w:rPr>
          <w:sz w:val="24"/>
        </w:rPr>
        <w:t>уметь 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54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трудами по</w:t>
      </w:r>
      <w:r>
        <w:rPr>
          <w:spacing w:val="4"/>
          <w:sz w:val="24"/>
        </w:rPr>
        <w:t xml:space="preserve"> </w:t>
      </w:r>
      <w:r>
        <w:rPr>
          <w:sz w:val="24"/>
        </w:rPr>
        <w:t>искусству</w:t>
      </w:r>
      <w:r>
        <w:rPr>
          <w:spacing w:val="-5"/>
          <w:sz w:val="24"/>
        </w:rPr>
        <w:t xml:space="preserve"> </w:t>
      </w:r>
      <w:r>
        <w:rPr>
          <w:sz w:val="24"/>
        </w:rPr>
        <w:t>Востока;</w:t>
      </w:r>
    </w:p>
    <w:p w:rsidR="008B75C5" w:rsidRDefault="00FF43FF">
      <w:pPr>
        <w:pStyle w:val="a5"/>
        <w:numPr>
          <w:ilvl w:val="0"/>
          <w:numId w:val="52"/>
        </w:numPr>
        <w:tabs>
          <w:tab w:val="left" w:pos="688"/>
        </w:tabs>
        <w:spacing w:before="2" w:line="237" w:lineRule="auto"/>
        <w:ind w:right="403"/>
        <w:jc w:val="both"/>
        <w:rPr>
          <w:sz w:val="24"/>
        </w:rPr>
      </w:pPr>
      <w:r>
        <w:rPr>
          <w:sz w:val="24"/>
        </w:rPr>
        <w:t>представить специфику культурного диалога Запада со странами Дальнего Востока,</w:t>
      </w:r>
      <w:r>
        <w:rPr>
          <w:spacing w:val="1"/>
          <w:sz w:val="24"/>
        </w:rPr>
        <w:t xml:space="preserve"> </w:t>
      </w:r>
      <w:r>
        <w:rPr>
          <w:sz w:val="24"/>
        </w:rPr>
        <w:t>Индии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Юго-Восточной</w:t>
      </w:r>
      <w:r>
        <w:rPr>
          <w:spacing w:val="3"/>
          <w:sz w:val="24"/>
        </w:rPr>
        <w:t xml:space="preserve"> </w:t>
      </w:r>
      <w:r>
        <w:rPr>
          <w:sz w:val="24"/>
        </w:rPr>
        <w:t>Азии;</w:t>
      </w:r>
    </w:p>
    <w:p w:rsidR="008B75C5" w:rsidRDefault="00FF43FF">
      <w:pPr>
        <w:pStyle w:val="a5"/>
        <w:numPr>
          <w:ilvl w:val="0"/>
          <w:numId w:val="52"/>
        </w:numPr>
        <w:tabs>
          <w:tab w:val="left" w:pos="688"/>
        </w:tabs>
        <w:spacing w:before="4" w:line="240" w:lineRule="auto"/>
        <w:ind w:right="40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коммуникационных технологий и с учетом основных требований 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безопасности.</w:t>
      </w:r>
    </w:p>
    <w:p w:rsidR="008B75C5" w:rsidRDefault="008B75C5">
      <w:pPr>
        <w:pStyle w:val="a3"/>
        <w:spacing w:before="11"/>
        <w:ind w:left="0"/>
        <w:rPr>
          <w:sz w:val="23"/>
        </w:rPr>
      </w:pPr>
    </w:p>
    <w:p w:rsidR="008B75C5" w:rsidRDefault="00FF43FF">
      <w:pPr>
        <w:pStyle w:val="a5"/>
        <w:numPr>
          <w:ilvl w:val="1"/>
          <w:numId w:val="53"/>
        </w:numPr>
        <w:tabs>
          <w:tab w:val="left" w:pos="683"/>
        </w:tabs>
        <w:spacing w:line="237" w:lineRule="auto"/>
        <w:ind w:left="259" w:right="472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</w:t>
      </w:r>
      <w:r>
        <w:rPr>
          <w:i/>
          <w:sz w:val="24"/>
        </w:rPr>
        <w:t>модулю</w:t>
      </w:r>
      <w:r>
        <w:rPr>
          <w:sz w:val="24"/>
        </w:rPr>
        <w:t>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8B75C5" w:rsidRDefault="008B75C5">
      <w:pPr>
        <w:pStyle w:val="a3"/>
        <w:spacing w:before="9"/>
        <w:ind w:left="0"/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3116"/>
        <w:gridCol w:w="3549"/>
      </w:tblGrid>
      <w:tr w:rsidR="008B75C5">
        <w:trPr>
          <w:trHeight w:val="830"/>
        </w:trPr>
        <w:tc>
          <w:tcPr>
            <w:tcW w:w="2949" w:type="dxa"/>
          </w:tcPr>
          <w:p w:rsidR="008B75C5" w:rsidRDefault="00FF43FF">
            <w:pPr>
              <w:pStyle w:val="TableParagraph"/>
              <w:spacing w:line="272" w:lineRule="exact"/>
              <w:ind w:left="739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8B75C5" w:rsidRDefault="00FF43FF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116" w:type="dxa"/>
          </w:tcPr>
          <w:p w:rsidR="008B75C5" w:rsidRDefault="00FF43FF">
            <w:pPr>
              <w:pStyle w:val="TableParagraph"/>
              <w:spacing w:line="242" w:lineRule="auto"/>
              <w:ind w:left="105" w:right="1536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3549" w:type="dxa"/>
          </w:tcPr>
          <w:p w:rsidR="008B75C5" w:rsidRDefault="00FF43FF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</w:tr>
      <w:tr w:rsidR="008B75C5">
        <w:trPr>
          <w:trHeight w:val="3586"/>
        </w:trPr>
        <w:tc>
          <w:tcPr>
            <w:tcW w:w="2949" w:type="dxa"/>
          </w:tcPr>
          <w:p w:rsidR="008B75C5" w:rsidRDefault="00FF43FF">
            <w:pPr>
              <w:pStyle w:val="TableParagraph"/>
              <w:spacing w:line="267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ОПК-1</w:t>
            </w:r>
          </w:p>
          <w:p w:rsidR="008B75C5" w:rsidRDefault="00FF43FF">
            <w:pPr>
              <w:pStyle w:val="TableParagraph"/>
              <w:ind w:left="110" w:right="224"/>
              <w:rPr>
                <w:sz w:val="24"/>
              </w:rPr>
            </w:pPr>
            <w:r>
              <w:rPr>
                <w:sz w:val="24"/>
              </w:rPr>
              <w:t>Способен 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 и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</w:p>
          <w:p w:rsidR="008B75C5" w:rsidRDefault="00FF43FF"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памятников 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историческую, 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B75C5" w:rsidRDefault="00FF43FF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искусствоведческую</w:t>
            </w:r>
          </w:p>
        </w:tc>
        <w:tc>
          <w:tcPr>
            <w:tcW w:w="3116" w:type="dxa"/>
          </w:tcPr>
          <w:p w:rsidR="008B75C5" w:rsidRDefault="00FF43FF">
            <w:pPr>
              <w:pStyle w:val="TableParagraph"/>
              <w:spacing w:line="267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ОПК-1.1</w:t>
            </w:r>
          </w:p>
          <w:p w:rsidR="008B75C5" w:rsidRDefault="00FF43FF">
            <w:pPr>
              <w:pStyle w:val="TableParagraph"/>
              <w:ind w:left="105" w:right="145"/>
              <w:rPr>
                <w:sz w:val="24"/>
              </w:rPr>
            </w:pPr>
            <w:r>
              <w:rPr>
                <w:sz w:val="24"/>
              </w:rPr>
              <w:t>Критически анализирует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в применении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художественному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процессу</w:t>
            </w:r>
          </w:p>
        </w:tc>
        <w:tc>
          <w:tcPr>
            <w:tcW w:w="3549" w:type="dxa"/>
          </w:tcPr>
          <w:p w:rsidR="008B75C5" w:rsidRDefault="00FF43FF">
            <w:pPr>
              <w:pStyle w:val="TableParagraph"/>
              <w:ind w:left="109" w:right="646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 процесса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 Дальнего Востока,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Южной и Юго-Восточной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</w:p>
          <w:p w:rsidR="008B75C5" w:rsidRDefault="00FF43FF">
            <w:pPr>
              <w:pStyle w:val="TableParagraph"/>
              <w:ind w:left="109" w:right="323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осуществлять отбор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Южной и Юго-Восточной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</w:p>
          <w:p w:rsidR="008B75C5" w:rsidRDefault="00FF43FF">
            <w:pPr>
              <w:pStyle w:val="TableParagraph"/>
              <w:spacing w:line="278" w:lineRule="exact"/>
              <w:ind w:left="109" w:right="826"/>
              <w:rPr>
                <w:sz w:val="24"/>
              </w:rPr>
            </w:pPr>
            <w:r>
              <w:rPr>
                <w:i/>
                <w:sz w:val="24"/>
              </w:rPr>
              <w:t xml:space="preserve">Владеть: </w:t>
            </w:r>
            <w:r>
              <w:rPr>
                <w:sz w:val="24"/>
              </w:rPr>
              <w:t>терминологией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</w:tc>
      </w:tr>
    </w:tbl>
    <w:p w:rsidR="008B75C5" w:rsidRDefault="008B75C5">
      <w:pPr>
        <w:spacing w:line="278" w:lineRule="exact"/>
        <w:rPr>
          <w:sz w:val="24"/>
        </w:rPr>
        <w:sectPr w:rsidR="008B75C5">
          <w:pgSz w:w="11910" w:h="16840"/>
          <w:pgMar w:top="860" w:right="440" w:bottom="280" w:left="1440" w:header="458" w:footer="0" w:gutter="0"/>
          <w:cols w:space="720"/>
        </w:sectPr>
      </w:pPr>
    </w:p>
    <w:p w:rsidR="008B75C5" w:rsidRDefault="008B75C5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3116"/>
        <w:gridCol w:w="3549"/>
      </w:tblGrid>
      <w:tr w:rsidR="008B75C5">
        <w:trPr>
          <w:trHeight w:val="271"/>
        </w:trPr>
        <w:tc>
          <w:tcPr>
            <w:tcW w:w="2949" w:type="dxa"/>
            <w:tcBorders>
              <w:bottom w:val="nil"/>
            </w:tcBorders>
          </w:tcPr>
          <w:p w:rsidR="008B75C5" w:rsidRDefault="00FF43FF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информацию</w:t>
            </w:r>
          </w:p>
        </w:tc>
        <w:tc>
          <w:tcPr>
            <w:tcW w:w="3116" w:type="dxa"/>
            <w:tcBorders>
              <w:bottom w:val="nil"/>
            </w:tcBorders>
          </w:tcPr>
          <w:p w:rsidR="008B75C5" w:rsidRDefault="00FF43FF">
            <w:pPr>
              <w:pStyle w:val="TableParagraph"/>
              <w:spacing w:line="252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ОПК-1.2</w:t>
            </w:r>
          </w:p>
        </w:tc>
        <w:tc>
          <w:tcPr>
            <w:tcW w:w="3549" w:type="dxa"/>
            <w:tcBorders>
              <w:bottom w:val="nil"/>
            </w:tcBorders>
          </w:tcPr>
          <w:p w:rsidR="008B75C5" w:rsidRDefault="00FF43F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конкретные</w:t>
            </w:r>
          </w:p>
        </w:tc>
      </w:tr>
      <w:tr w:rsidR="008B75C5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</w:p>
        </w:tc>
      </w:tr>
      <w:tr w:rsidR="008B75C5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изобразительного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принципа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историзма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декоративно-прикладного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</w:tr>
      <w:tr w:rsidR="008B75C5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Востока,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Южной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Юго-Восточной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Азии.</w:t>
            </w:r>
          </w:p>
        </w:tc>
      </w:tr>
      <w:tr w:rsidR="008B75C5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описывать,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интерпретировать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искусствоведческую</w:t>
            </w:r>
          </w:p>
        </w:tc>
      </w:tr>
      <w:tr w:rsidR="008B75C5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</w:p>
        </w:tc>
      </w:tr>
      <w:tr w:rsidR="008B75C5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Востока.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Владеть: </w:t>
            </w:r>
            <w:r>
              <w:rPr>
                <w:sz w:val="24"/>
              </w:rPr>
              <w:t>понятийным</w:t>
            </w:r>
          </w:p>
        </w:tc>
      </w:tr>
      <w:tr w:rsidR="008B75C5">
        <w:trPr>
          <w:trHeight w:val="280"/>
        </w:trPr>
        <w:tc>
          <w:tcPr>
            <w:tcW w:w="2949" w:type="dxa"/>
            <w:tcBorders>
              <w:top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</w:tcBorders>
          </w:tcPr>
          <w:p w:rsidR="008B75C5" w:rsidRDefault="00FF43FF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аппаратом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8B75C5">
        <w:trPr>
          <w:trHeight w:val="271"/>
        </w:trPr>
        <w:tc>
          <w:tcPr>
            <w:tcW w:w="2949" w:type="dxa"/>
            <w:tcBorders>
              <w:bottom w:val="nil"/>
            </w:tcBorders>
          </w:tcPr>
          <w:p w:rsidR="008B75C5" w:rsidRDefault="00FF43FF">
            <w:pPr>
              <w:pStyle w:val="TableParagraph"/>
              <w:spacing w:line="252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ОПК-3</w:t>
            </w:r>
          </w:p>
        </w:tc>
        <w:tc>
          <w:tcPr>
            <w:tcW w:w="3116" w:type="dxa"/>
            <w:tcBorders>
              <w:bottom w:val="nil"/>
            </w:tcBorders>
          </w:tcPr>
          <w:p w:rsidR="008B75C5" w:rsidRDefault="00FF43FF">
            <w:pPr>
              <w:pStyle w:val="TableParagraph"/>
              <w:spacing w:line="252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ОПК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-3.1</w:t>
            </w:r>
          </w:p>
        </w:tc>
        <w:tc>
          <w:tcPr>
            <w:tcW w:w="3549" w:type="dxa"/>
            <w:tcBorders>
              <w:bottom w:val="nil"/>
            </w:tcBorders>
          </w:tcPr>
          <w:p w:rsidR="008B75C5" w:rsidRDefault="00FF43F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контекст</w:t>
            </w:r>
          </w:p>
        </w:tc>
      </w:tr>
      <w:tr w:rsidR="008B75C5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исторический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возникновения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8B75C5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содержательно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архитектуры,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Востока,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Юго-</w:t>
            </w:r>
          </w:p>
        </w:tc>
      </w:tr>
      <w:tr w:rsidR="008B75C5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культурных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измерениях,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Восточной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интерпретировать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</w:p>
        </w:tc>
      </w:tr>
      <w:tr w:rsidR="008B75C5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Востока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содержательно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Владеть: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8B75C5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интерпретации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8B75C5">
        <w:trPr>
          <w:trHeight w:val="277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</w:tcBorders>
          </w:tcPr>
          <w:p w:rsidR="008B75C5" w:rsidRDefault="00FF43F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Востока.</w:t>
            </w:r>
          </w:p>
        </w:tc>
      </w:tr>
      <w:tr w:rsidR="008B75C5">
        <w:trPr>
          <w:trHeight w:val="274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bottom w:val="nil"/>
            </w:tcBorders>
          </w:tcPr>
          <w:p w:rsidR="008B75C5" w:rsidRDefault="00FF43FF">
            <w:pPr>
              <w:pStyle w:val="TableParagraph"/>
              <w:spacing w:line="25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ОПК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-3.2</w:t>
            </w:r>
          </w:p>
        </w:tc>
        <w:tc>
          <w:tcPr>
            <w:tcW w:w="3549" w:type="dxa"/>
            <w:tcBorders>
              <w:bottom w:val="nil"/>
            </w:tcBorders>
          </w:tcPr>
          <w:p w:rsidR="008B75C5" w:rsidRDefault="00FF43FF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</w:tc>
      </w:tr>
      <w:tr w:rsidR="008B75C5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Устанавливает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исторического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историко-культурных</w:t>
            </w:r>
          </w:p>
        </w:tc>
      </w:tr>
      <w:tr w:rsidR="008B75C5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измерениях.</w:t>
            </w:r>
          </w:p>
        </w:tc>
      </w:tr>
      <w:tr w:rsidR="008B75C5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Владеть: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</w:p>
        </w:tc>
      </w:tr>
      <w:tr w:rsidR="008B75C5">
        <w:trPr>
          <w:trHeight w:val="280"/>
        </w:trPr>
        <w:tc>
          <w:tcPr>
            <w:tcW w:w="2949" w:type="dxa"/>
            <w:tcBorders>
              <w:top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</w:tcBorders>
          </w:tcPr>
          <w:p w:rsidR="008B75C5" w:rsidRDefault="00FF43FF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историзма.</w:t>
            </w:r>
          </w:p>
        </w:tc>
      </w:tr>
    </w:tbl>
    <w:p w:rsidR="008B75C5" w:rsidRDefault="008B75C5">
      <w:pPr>
        <w:pStyle w:val="a3"/>
        <w:ind w:left="0"/>
        <w:rPr>
          <w:sz w:val="20"/>
        </w:rPr>
      </w:pPr>
    </w:p>
    <w:p w:rsidR="008B75C5" w:rsidRDefault="008B75C5">
      <w:pPr>
        <w:pStyle w:val="a3"/>
        <w:spacing w:before="6"/>
        <w:ind w:left="0"/>
        <w:rPr>
          <w:sz w:val="19"/>
        </w:rPr>
      </w:pPr>
    </w:p>
    <w:p w:rsidR="00695780" w:rsidRDefault="00695780">
      <w:pPr>
        <w:pStyle w:val="a3"/>
        <w:spacing w:before="6"/>
        <w:ind w:left="0"/>
        <w:rPr>
          <w:sz w:val="19"/>
        </w:rPr>
      </w:pPr>
    </w:p>
    <w:p w:rsidR="00695780" w:rsidRDefault="00695780">
      <w:pPr>
        <w:pStyle w:val="a3"/>
        <w:spacing w:before="6"/>
        <w:ind w:left="0"/>
        <w:rPr>
          <w:sz w:val="19"/>
        </w:rPr>
      </w:pPr>
    </w:p>
    <w:p w:rsidR="00695780" w:rsidRDefault="00695780">
      <w:pPr>
        <w:pStyle w:val="a3"/>
        <w:spacing w:before="6"/>
        <w:ind w:left="0"/>
        <w:rPr>
          <w:sz w:val="19"/>
        </w:rPr>
      </w:pPr>
    </w:p>
    <w:p w:rsidR="00695780" w:rsidRDefault="00695780">
      <w:pPr>
        <w:pStyle w:val="a3"/>
        <w:spacing w:before="6"/>
        <w:ind w:left="0"/>
        <w:rPr>
          <w:sz w:val="19"/>
        </w:rPr>
      </w:pPr>
    </w:p>
    <w:p w:rsidR="00695780" w:rsidRDefault="00695780">
      <w:pPr>
        <w:pStyle w:val="a3"/>
        <w:spacing w:before="6"/>
        <w:ind w:left="0"/>
        <w:rPr>
          <w:sz w:val="19"/>
        </w:rPr>
      </w:pPr>
    </w:p>
    <w:p w:rsidR="00695780" w:rsidRDefault="00695780">
      <w:pPr>
        <w:pStyle w:val="a3"/>
        <w:spacing w:before="6"/>
        <w:ind w:left="0"/>
        <w:rPr>
          <w:sz w:val="19"/>
        </w:rPr>
      </w:pPr>
    </w:p>
    <w:p w:rsidR="00695780" w:rsidRDefault="00695780">
      <w:pPr>
        <w:pStyle w:val="a3"/>
        <w:spacing w:before="6"/>
        <w:ind w:left="0"/>
        <w:rPr>
          <w:sz w:val="19"/>
        </w:rPr>
      </w:pPr>
    </w:p>
    <w:p w:rsidR="00695780" w:rsidRDefault="00695780">
      <w:pPr>
        <w:pStyle w:val="a3"/>
        <w:spacing w:before="6"/>
        <w:ind w:left="0"/>
        <w:rPr>
          <w:sz w:val="19"/>
        </w:rPr>
      </w:pPr>
    </w:p>
    <w:p w:rsidR="00695780" w:rsidRDefault="00695780">
      <w:pPr>
        <w:pStyle w:val="a3"/>
        <w:spacing w:before="6"/>
        <w:ind w:left="0"/>
        <w:rPr>
          <w:sz w:val="19"/>
        </w:rPr>
      </w:pPr>
    </w:p>
    <w:p w:rsidR="00695780" w:rsidRDefault="00695780">
      <w:pPr>
        <w:pStyle w:val="a3"/>
        <w:spacing w:before="6"/>
        <w:ind w:left="0"/>
        <w:rPr>
          <w:sz w:val="19"/>
        </w:rPr>
      </w:pPr>
    </w:p>
    <w:p w:rsidR="00695780" w:rsidRDefault="00695780">
      <w:pPr>
        <w:pStyle w:val="a3"/>
        <w:spacing w:before="6"/>
        <w:ind w:left="0"/>
        <w:rPr>
          <w:sz w:val="19"/>
        </w:rPr>
      </w:pPr>
    </w:p>
    <w:p w:rsidR="00695780" w:rsidRDefault="00695780">
      <w:pPr>
        <w:pStyle w:val="a3"/>
        <w:spacing w:before="6"/>
        <w:ind w:left="0"/>
        <w:rPr>
          <w:sz w:val="19"/>
        </w:rPr>
      </w:pPr>
    </w:p>
    <w:p w:rsidR="00695780" w:rsidRDefault="00695780">
      <w:pPr>
        <w:pStyle w:val="a3"/>
        <w:spacing w:before="6"/>
        <w:ind w:left="0"/>
        <w:rPr>
          <w:sz w:val="19"/>
        </w:rPr>
      </w:pPr>
    </w:p>
    <w:p w:rsidR="00695780" w:rsidRDefault="00695780">
      <w:pPr>
        <w:pStyle w:val="a3"/>
        <w:spacing w:before="6"/>
        <w:ind w:left="0"/>
        <w:rPr>
          <w:sz w:val="19"/>
        </w:rPr>
      </w:pPr>
    </w:p>
    <w:p w:rsidR="00695780" w:rsidRDefault="00695780">
      <w:pPr>
        <w:pStyle w:val="a3"/>
        <w:spacing w:before="6"/>
        <w:ind w:left="0"/>
        <w:rPr>
          <w:sz w:val="19"/>
        </w:rPr>
      </w:pPr>
    </w:p>
    <w:p w:rsidR="008B75C5" w:rsidRDefault="00FF43FF">
      <w:pPr>
        <w:pStyle w:val="a5"/>
        <w:numPr>
          <w:ilvl w:val="1"/>
          <w:numId w:val="53"/>
        </w:numPr>
        <w:tabs>
          <w:tab w:val="left" w:pos="682"/>
        </w:tabs>
        <w:spacing w:before="90"/>
        <w:ind w:hanging="423"/>
        <w:jc w:val="both"/>
        <w:rPr>
          <w:sz w:val="24"/>
        </w:rPr>
      </w:pPr>
      <w:r>
        <w:rPr>
          <w:sz w:val="24"/>
        </w:rPr>
        <w:lastRenderedPageBreak/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8B75C5" w:rsidRDefault="00FF43FF">
      <w:pPr>
        <w:pStyle w:val="a3"/>
        <w:ind w:left="259" w:right="405"/>
        <w:jc w:val="both"/>
      </w:pPr>
      <w:r>
        <w:t xml:space="preserve">Дисциплина «Искусство стран Дальнего Востока, Южной и Юго-Восточной Азии» </w:t>
      </w:r>
      <w:r w:rsidR="00C77BF8">
        <w:t>относится к основной части блока дисциплин учебного плана.</w:t>
      </w:r>
    </w:p>
    <w:p w:rsidR="008B75C5" w:rsidRDefault="00FF43FF">
      <w:pPr>
        <w:pStyle w:val="a3"/>
        <w:spacing w:before="1"/>
        <w:ind w:left="259" w:right="403"/>
        <w:jc w:val="both"/>
      </w:pPr>
      <w:r>
        <w:t>Курс</w:t>
      </w:r>
      <w:r>
        <w:rPr>
          <w:spacing w:val="60"/>
        </w:rPr>
        <w:t xml:space="preserve"> </w:t>
      </w:r>
      <w:r>
        <w:t>представляет</w:t>
      </w:r>
      <w:r>
        <w:rPr>
          <w:spacing w:val="60"/>
        </w:rPr>
        <w:t xml:space="preserve"> </w:t>
      </w:r>
      <w:r>
        <w:t>собой часть учебной программы</w:t>
      </w:r>
      <w:r>
        <w:rPr>
          <w:spacing w:val="6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Всеобщей истории искусства.</w:t>
      </w:r>
      <w:r>
        <w:rPr>
          <w:spacing w:val="1"/>
        </w:rPr>
        <w:t xml:space="preserve"> </w:t>
      </w:r>
      <w:r>
        <w:t>Для освоения дисциплины необходимы знания, умения и владения, сформированные 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предыдущих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1-2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продолжением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«Введение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искусства»,</w:t>
      </w:r>
      <w:r>
        <w:rPr>
          <w:spacing w:val="1"/>
        </w:rPr>
        <w:t xml:space="preserve"> </w:t>
      </w:r>
      <w:r>
        <w:t>«Первобытное</w:t>
      </w:r>
      <w:r>
        <w:rPr>
          <w:spacing w:val="-57"/>
        </w:rPr>
        <w:t xml:space="preserve"> </w:t>
      </w:r>
      <w:r>
        <w:t>искусство»,</w:t>
      </w:r>
      <w:r>
        <w:rPr>
          <w:spacing w:val="40"/>
        </w:rPr>
        <w:t xml:space="preserve"> </w:t>
      </w:r>
      <w:r>
        <w:t>«Искусство</w:t>
      </w:r>
      <w:r>
        <w:rPr>
          <w:spacing w:val="41"/>
        </w:rPr>
        <w:t xml:space="preserve"> </w:t>
      </w:r>
      <w:r>
        <w:t>Древнего</w:t>
      </w:r>
      <w:r>
        <w:rPr>
          <w:spacing w:val="37"/>
        </w:rPr>
        <w:t xml:space="preserve"> </w:t>
      </w:r>
      <w:r>
        <w:t>Востока»,</w:t>
      </w:r>
      <w:r>
        <w:rPr>
          <w:spacing w:val="39"/>
        </w:rPr>
        <w:t xml:space="preserve"> </w:t>
      </w:r>
      <w:r>
        <w:t>«</w:t>
      </w:r>
      <w:r>
        <w:rPr>
          <w:spacing w:val="33"/>
        </w:rPr>
        <w:t xml:space="preserve"> </w:t>
      </w:r>
      <w:r>
        <w:t>Искусство</w:t>
      </w:r>
      <w:r>
        <w:rPr>
          <w:spacing w:val="41"/>
        </w:rPr>
        <w:t xml:space="preserve"> </w:t>
      </w:r>
      <w:r>
        <w:t>Древней</w:t>
      </w:r>
      <w:r>
        <w:rPr>
          <w:spacing w:val="33"/>
        </w:rPr>
        <w:t xml:space="preserve"> </w:t>
      </w:r>
      <w:r>
        <w:t>Греции»,</w:t>
      </w:r>
      <w:r>
        <w:rPr>
          <w:spacing w:val="39"/>
        </w:rPr>
        <w:t xml:space="preserve"> </w:t>
      </w:r>
      <w:r>
        <w:t>«Искусство</w:t>
      </w:r>
    </w:p>
    <w:p w:rsidR="008B75C5" w:rsidRDefault="00FF43FF">
      <w:pPr>
        <w:pStyle w:val="a3"/>
        <w:spacing w:before="80"/>
        <w:ind w:left="259" w:right="406"/>
        <w:jc w:val="both"/>
      </w:pPr>
      <w:r>
        <w:t>Древнего</w:t>
      </w:r>
      <w:r>
        <w:rPr>
          <w:spacing w:val="1"/>
        </w:rPr>
        <w:t xml:space="preserve"> </w:t>
      </w:r>
      <w:r>
        <w:t>Рима».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студент</w:t>
      </w:r>
      <w:r>
        <w:rPr>
          <w:spacing w:val="61"/>
        </w:rPr>
        <w:t xml:space="preserve"> </w:t>
      </w:r>
      <w:r>
        <w:t>должен</w:t>
      </w:r>
      <w:r>
        <w:rPr>
          <w:spacing w:val="61"/>
        </w:rPr>
        <w:t xml:space="preserve"> </w:t>
      </w:r>
      <w:r>
        <w:t>обладать</w:t>
      </w:r>
      <w:r>
        <w:rPr>
          <w:spacing w:val="1"/>
        </w:rPr>
        <w:t xml:space="preserve"> </w:t>
      </w:r>
      <w:r>
        <w:t>основами знаний по истории и географии Востока, всеобщей истории искусства, истории</w:t>
      </w:r>
      <w:r>
        <w:rPr>
          <w:spacing w:val="1"/>
        </w:rPr>
        <w:t xml:space="preserve"> </w:t>
      </w:r>
      <w:r>
        <w:t>религии, восточной</w:t>
      </w:r>
      <w:r>
        <w:rPr>
          <w:spacing w:val="3"/>
        </w:rPr>
        <w:t xml:space="preserve"> </w:t>
      </w:r>
      <w:r>
        <w:t>философии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литературы.</w:t>
      </w:r>
    </w:p>
    <w:p w:rsidR="008B75C5" w:rsidRDefault="00FF43FF">
      <w:pPr>
        <w:pStyle w:val="a3"/>
        <w:ind w:left="259" w:right="408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последующих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«Всеобщей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искусства»,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атрибуции</w:t>
      </w:r>
      <w:r>
        <w:rPr>
          <w:spacing w:val="1"/>
        </w:rPr>
        <w:t xml:space="preserve"> </w:t>
      </w:r>
      <w:r>
        <w:t>памятников,</w:t>
      </w:r>
      <w:r>
        <w:rPr>
          <w:spacing w:val="1"/>
        </w:rPr>
        <w:t xml:space="preserve"> </w:t>
      </w:r>
      <w:r>
        <w:t>концепциям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искусства и прохождения Практики по получению первичных профессиональных умений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навыков.</w:t>
      </w:r>
    </w:p>
    <w:p w:rsidR="008B75C5" w:rsidRDefault="008B75C5">
      <w:pPr>
        <w:jc w:val="both"/>
        <w:sectPr w:rsidR="008B75C5">
          <w:pgSz w:w="11910" w:h="16840"/>
          <w:pgMar w:top="860" w:right="440" w:bottom="280" w:left="1440" w:header="458" w:footer="0" w:gutter="0"/>
          <w:cols w:space="720"/>
        </w:sectPr>
      </w:pPr>
    </w:p>
    <w:p w:rsidR="008B75C5" w:rsidRDefault="00FF43FF">
      <w:pPr>
        <w:pStyle w:val="1"/>
        <w:numPr>
          <w:ilvl w:val="0"/>
          <w:numId w:val="53"/>
        </w:numPr>
        <w:tabs>
          <w:tab w:val="left" w:pos="504"/>
        </w:tabs>
        <w:spacing w:before="84"/>
        <w:ind w:hanging="245"/>
      </w:pPr>
      <w:r>
        <w:lastRenderedPageBreak/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D71286" w:rsidRDefault="00D71286">
      <w:pPr>
        <w:pStyle w:val="a3"/>
        <w:ind w:left="0"/>
      </w:pPr>
    </w:p>
    <w:p w:rsidR="008B75C5" w:rsidRPr="0047098E" w:rsidRDefault="00D71286">
      <w:pPr>
        <w:pStyle w:val="a3"/>
        <w:ind w:left="0"/>
      </w:pPr>
      <w:r w:rsidRPr="0047098E">
        <w:t>Общая трудоёмкость дисциплины составляет 5 з.е., 180 академических часов</w:t>
      </w:r>
    </w:p>
    <w:p w:rsidR="0047098E" w:rsidRPr="0047098E" w:rsidRDefault="0047098E">
      <w:pPr>
        <w:pStyle w:val="a3"/>
        <w:ind w:left="0"/>
        <w:rPr>
          <w:b/>
        </w:rPr>
      </w:pPr>
    </w:p>
    <w:p w:rsidR="008B75C5" w:rsidRPr="0047098E" w:rsidRDefault="00FF43FF">
      <w:pPr>
        <w:ind w:left="1580" w:right="1726"/>
        <w:jc w:val="center"/>
        <w:rPr>
          <w:b/>
          <w:sz w:val="24"/>
          <w:szCs w:val="24"/>
        </w:rPr>
      </w:pPr>
      <w:r w:rsidRPr="0047098E">
        <w:rPr>
          <w:b/>
          <w:sz w:val="24"/>
          <w:szCs w:val="24"/>
        </w:rPr>
        <w:t>Структура</w:t>
      </w:r>
      <w:r w:rsidRPr="0047098E">
        <w:rPr>
          <w:b/>
          <w:spacing w:val="-6"/>
          <w:sz w:val="24"/>
          <w:szCs w:val="24"/>
        </w:rPr>
        <w:t xml:space="preserve"> </w:t>
      </w:r>
      <w:r w:rsidRPr="0047098E">
        <w:rPr>
          <w:b/>
          <w:sz w:val="24"/>
          <w:szCs w:val="24"/>
        </w:rPr>
        <w:t>дисциплины</w:t>
      </w:r>
      <w:r w:rsidRPr="0047098E">
        <w:rPr>
          <w:b/>
          <w:spacing w:val="2"/>
          <w:sz w:val="24"/>
          <w:szCs w:val="24"/>
        </w:rPr>
        <w:t xml:space="preserve"> </w:t>
      </w:r>
      <w:r w:rsidRPr="0047098E">
        <w:rPr>
          <w:b/>
          <w:sz w:val="24"/>
          <w:szCs w:val="24"/>
        </w:rPr>
        <w:t>для</w:t>
      </w:r>
      <w:r w:rsidRPr="0047098E">
        <w:rPr>
          <w:b/>
          <w:spacing w:val="-2"/>
          <w:sz w:val="24"/>
          <w:szCs w:val="24"/>
        </w:rPr>
        <w:t xml:space="preserve"> </w:t>
      </w:r>
      <w:r w:rsidRPr="0047098E">
        <w:rPr>
          <w:b/>
          <w:sz w:val="24"/>
          <w:szCs w:val="24"/>
        </w:rPr>
        <w:t>очной</w:t>
      </w:r>
      <w:r w:rsidRPr="0047098E">
        <w:rPr>
          <w:b/>
          <w:spacing w:val="-5"/>
          <w:sz w:val="24"/>
          <w:szCs w:val="24"/>
        </w:rPr>
        <w:t xml:space="preserve"> </w:t>
      </w:r>
      <w:r w:rsidRPr="0047098E">
        <w:rPr>
          <w:b/>
          <w:sz w:val="24"/>
          <w:szCs w:val="24"/>
        </w:rPr>
        <w:t>формы</w:t>
      </w:r>
      <w:r w:rsidRPr="0047098E">
        <w:rPr>
          <w:b/>
          <w:spacing w:val="-7"/>
          <w:sz w:val="24"/>
          <w:szCs w:val="24"/>
        </w:rPr>
        <w:t xml:space="preserve"> </w:t>
      </w:r>
      <w:r w:rsidRPr="0047098E">
        <w:rPr>
          <w:b/>
          <w:sz w:val="24"/>
          <w:szCs w:val="24"/>
        </w:rPr>
        <w:t>обучения</w:t>
      </w:r>
    </w:p>
    <w:p w:rsidR="00BC425C" w:rsidRDefault="00BC425C" w:rsidP="00BC425C">
      <w:pPr>
        <w:ind w:firstLine="567"/>
        <w:jc w:val="both"/>
        <w:rPr>
          <w:bCs/>
          <w:sz w:val="24"/>
          <w:szCs w:val="24"/>
        </w:rPr>
      </w:pPr>
      <w:r w:rsidRPr="0047098E">
        <w:rPr>
          <w:bCs/>
          <w:sz w:val="24"/>
          <w:szCs w:val="24"/>
        </w:rPr>
        <w:t xml:space="preserve">Объем дисциплины в форме </w:t>
      </w:r>
      <w:r w:rsidRPr="0047098E">
        <w:rPr>
          <w:bCs/>
          <w:sz w:val="24"/>
          <w:szCs w:val="24"/>
          <w:u w:val="single"/>
        </w:rPr>
        <w:t>контактной работы</w:t>
      </w:r>
      <w:r w:rsidRPr="0047098E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47098E" w:rsidRPr="0047098E" w:rsidRDefault="0047098E" w:rsidP="00BC425C">
      <w:pPr>
        <w:ind w:firstLine="567"/>
        <w:jc w:val="both"/>
        <w:rPr>
          <w:bCs/>
          <w:sz w:val="24"/>
          <w:szCs w:val="24"/>
          <w:highlight w:val="gree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BC425C" w:rsidRPr="0047098E" w:rsidTr="00BC425C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rPr>
                <w:bCs/>
                <w:sz w:val="24"/>
                <w:szCs w:val="24"/>
                <w:lang w:val="en-US"/>
              </w:rPr>
            </w:pPr>
            <w:r w:rsidRPr="0047098E">
              <w:rPr>
                <w:bCs/>
                <w:sz w:val="24"/>
                <w:szCs w:val="24"/>
                <w:lang w:val="en-US"/>
              </w:rPr>
              <w:t xml:space="preserve">Семестр 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rPr>
                <w:bCs/>
                <w:sz w:val="24"/>
                <w:szCs w:val="24"/>
                <w:lang w:val="en-US"/>
              </w:rPr>
            </w:pPr>
            <w:r w:rsidRPr="0047098E">
              <w:rPr>
                <w:bCs/>
                <w:sz w:val="24"/>
                <w:szCs w:val="24"/>
                <w:lang w:val="en-US"/>
              </w:rPr>
              <w:t>Тип учебных занятий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7098E">
              <w:rPr>
                <w:bCs/>
                <w:sz w:val="24"/>
                <w:szCs w:val="24"/>
                <w:lang w:val="en-US"/>
              </w:rPr>
              <w:t>Количество часов</w:t>
            </w:r>
          </w:p>
        </w:tc>
      </w:tr>
      <w:tr w:rsidR="00BC425C" w:rsidRPr="0047098E" w:rsidTr="00BC425C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jc w:val="center"/>
              <w:rPr>
                <w:b/>
                <w:bCs/>
                <w:sz w:val="24"/>
                <w:szCs w:val="24"/>
              </w:rPr>
            </w:pPr>
            <w:r w:rsidRPr="0047098E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rPr>
                <w:bCs/>
                <w:sz w:val="24"/>
                <w:szCs w:val="24"/>
                <w:lang w:val="en-US"/>
              </w:rPr>
            </w:pPr>
            <w:r w:rsidRPr="0047098E">
              <w:rPr>
                <w:bCs/>
                <w:sz w:val="24"/>
                <w:szCs w:val="24"/>
                <w:lang w:val="en-US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47098E">
              <w:rPr>
                <w:b/>
                <w:bCs/>
                <w:sz w:val="24"/>
                <w:szCs w:val="24"/>
                <w:lang w:val="en-US"/>
              </w:rPr>
              <w:t>12</w:t>
            </w:r>
          </w:p>
        </w:tc>
      </w:tr>
      <w:tr w:rsidR="00BC425C" w:rsidRPr="0047098E" w:rsidTr="00BC425C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jc w:val="center"/>
              <w:rPr>
                <w:b/>
                <w:bCs/>
                <w:sz w:val="24"/>
                <w:szCs w:val="24"/>
              </w:rPr>
            </w:pPr>
            <w:r w:rsidRPr="0047098E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rPr>
                <w:bCs/>
                <w:sz w:val="24"/>
                <w:szCs w:val="24"/>
                <w:lang w:val="en-US"/>
              </w:rPr>
            </w:pPr>
            <w:r w:rsidRPr="0047098E">
              <w:rPr>
                <w:bCs/>
                <w:sz w:val="24"/>
                <w:szCs w:val="24"/>
                <w:lang w:val="en-US"/>
              </w:rPr>
              <w:t>Семинары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47098E">
              <w:rPr>
                <w:b/>
                <w:bCs/>
                <w:sz w:val="24"/>
                <w:szCs w:val="24"/>
                <w:lang w:val="en-US"/>
              </w:rPr>
              <w:t>16</w:t>
            </w:r>
          </w:p>
        </w:tc>
      </w:tr>
      <w:tr w:rsidR="00BC425C" w:rsidRPr="0047098E" w:rsidTr="00BC425C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5C" w:rsidRPr="0047098E" w:rsidRDefault="00BC425C">
            <w:pPr>
              <w:jc w:val="center"/>
              <w:rPr>
                <w:b/>
                <w:bCs/>
                <w:sz w:val="24"/>
                <w:szCs w:val="24"/>
              </w:rPr>
            </w:pPr>
            <w:r w:rsidRPr="0047098E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5C" w:rsidRPr="0047098E" w:rsidRDefault="00BC425C">
            <w:pPr>
              <w:rPr>
                <w:bCs/>
                <w:sz w:val="24"/>
                <w:szCs w:val="24"/>
              </w:rPr>
            </w:pPr>
            <w:r w:rsidRPr="0047098E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5C" w:rsidRPr="0047098E" w:rsidRDefault="00BC425C">
            <w:pPr>
              <w:jc w:val="center"/>
              <w:rPr>
                <w:b/>
                <w:bCs/>
                <w:sz w:val="24"/>
                <w:szCs w:val="24"/>
              </w:rPr>
            </w:pPr>
            <w:r w:rsidRPr="0047098E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BC425C" w:rsidRPr="0047098E" w:rsidTr="00BC425C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5C" w:rsidRPr="0047098E" w:rsidRDefault="00BC425C">
            <w:pPr>
              <w:jc w:val="center"/>
              <w:rPr>
                <w:b/>
                <w:bCs/>
                <w:sz w:val="24"/>
                <w:szCs w:val="24"/>
              </w:rPr>
            </w:pPr>
            <w:r w:rsidRPr="0047098E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5C" w:rsidRPr="0047098E" w:rsidRDefault="00BC425C">
            <w:pPr>
              <w:rPr>
                <w:bCs/>
                <w:sz w:val="24"/>
                <w:szCs w:val="24"/>
              </w:rPr>
            </w:pPr>
            <w:r w:rsidRPr="0047098E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5C" w:rsidRPr="0047098E" w:rsidRDefault="00BC425C">
            <w:pPr>
              <w:jc w:val="center"/>
              <w:rPr>
                <w:b/>
                <w:bCs/>
                <w:sz w:val="24"/>
                <w:szCs w:val="24"/>
              </w:rPr>
            </w:pPr>
            <w:r w:rsidRPr="0047098E">
              <w:rPr>
                <w:b/>
                <w:bCs/>
                <w:sz w:val="24"/>
                <w:szCs w:val="24"/>
              </w:rPr>
              <w:t>22</w:t>
            </w:r>
          </w:p>
        </w:tc>
      </w:tr>
      <w:tr w:rsidR="00BC425C" w:rsidRPr="0047098E" w:rsidTr="00BC425C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47098E">
              <w:rPr>
                <w:bCs/>
                <w:sz w:val="24"/>
                <w:szCs w:val="24"/>
                <w:lang w:val="en-US"/>
              </w:rPr>
              <w:tab/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jc w:val="center"/>
              <w:rPr>
                <w:b/>
                <w:bCs/>
                <w:sz w:val="24"/>
                <w:szCs w:val="24"/>
              </w:rPr>
            </w:pPr>
            <w:r w:rsidRPr="0047098E">
              <w:rPr>
                <w:b/>
                <w:bCs/>
                <w:sz w:val="24"/>
                <w:szCs w:val="24"/>
              </w:rPr>
              <w:t>70</w:t>
            </w:r>
          </w:p>
        </w:tc>
      </w:tr>
    </w:tbl>
    <w:p w:rsidR="00BC425C" w:rsidRPr="0047098E" w:rsidRDefault="00BC425C" w:rsidP="00BC425C">
      <w:pPr>
        <w:rPr>
          <w:bCs/>
          <w:sz w:val="24"/>
          <w:szCs w:val="24"/>
          <w:highlight w:val="green"/>
        </w:rPr>
      </w:pPr>
    </w:p>
    <w:p w:rsidR="00BC425C" w:rsidRPr="0047098E" w:rsidRDefault="00BC425C" w:rsidP="0047098E">
      <w:pPr>
        <w:spacing w:before="1" w:line="242" w:lineRule="auto"/>
        <w:ind w:right="249" w:firstLine="567"/>
        <w:rPr>
          <w:sz w:val="24"/>
          <w:szCs w:val="24"/>
        </w:rPr>
      </w:pPr>
      <w:r w:rsidRPr="0047098E">
        <w:rPr>
          <w:bCs/>
          <w:sz w:val="24"/>
          <w:szCs w:val="24"/>
        </w:rPr>
        <w:t xml:space="preserve">Объем дисциплины (модуля) в форме </w:t>
      </w:r>
      <w:r w:rsidRPr="0047098E">
        <w:rPr>
          <w:bCs/>
          <w:sz w:val="24"/>
          <w:szCs w:val="24"/>
          <w:u w:val="single"/>
        </w:rPr>
        <w:t>самостоятельной работы обучающихся</w:t>
      </w:r>
      <w:r w:rsidR="0047098E">
        <w:rPr>
          <w:bCs/>
          <w:sz w:val="24"/>
          <w:szCs w:val="24"/>
        </w:rPr>
        <w:t xml:space="preserve"> </w:t>
      </w:r>
      <w:r w:rsidRPr="0047098E">
        <w:rPr>
          <w:bCs/>
          <w:sz w:val="24"/>
          <w:szCs w:val="24"/>
        </w:rPr>
        <w:t xml:space="preserve">составляет </w:t>
      </w:r>
      <w:r w:rsidR="0047098E">
        <w:rPr>
          <w:bCs/>
          <w:sz w:val="24"/>
          <w:szCs w:val="24"/>
        </w:rPr>
        <w:t>110 академических часа(ов).</w:t>
      </w:r>
    </w:p>
    <w:p w:rsidR="00BC425C" w:rsidRPr="0047098E" w:rsidRDefault="00BC425C" w:rsidP="00BC425C">
      <w:pPr>
        <w:pStyle w:val="Default"/>
        <w:ind w:firstLine="567"/>
        <w:rPr>
          <w:bCs/>
          <w:color w:val="auto"/>
        </w:rPr>
      </w:pPr>
    </w:p>
    <w:p w:rsidR="00BC425C" w:rsidRPr="0047098E" w:rsidRDefault="00BC425C" w:rsidP="00BC425C">
      <w:pPr>
        <w:ind w:firstLine="567"/>
        <w:rPr>
          <w:bCs/>
          <w:sz w:val="24"/>
          <w:szCs w:val="24"/>
        </w:rPr>
      </w:pPr>
      <w:r w:rsidRPr="0047098E">
        <w:rPr>
          <w:b/>
          <w:sz w:val="24"/>
          <w:szCs w:val="24"/>
        </w:rPr>
        <w:t>Структура дисциплины для очно-заочной формы обучения</w:t>
      </w:r>
    </w:p>
    <w:p w:rsidR="00BC425C" w:rsidRPr="0047098E" w:rsidRDefault="00BC425C" w:rsidP="00BC425C">
      <w:pPr>
        <w:ind w:firstLine="567"/>
        <w:jc w:val="both"/>
        <w:rPr>
          <w:bCs/>
          <w:sz w:val="24"/>
          <w:szCs w:val="24"/>
        </w:rPr>
      </w:pPr>
      <w:r w:rsidRPr="0047098E">
        <w:rPr>
          <w:bCs/>
          <w:sz w:val="24"/>
          <w:szCs w:val="24"/>
        </w:rPr>
        <w:t xml:space="preserve">Объем дисциплины в форме </w:t>
      </w:r>
      <w:r w:rsidRPr="0047098E">
        <w:rPr>
          <w:bCs/>
          <w:sz w:val="24"/>
          <w:szCs w:val="24"/>
          <w:u w:val="single"/>
        </w:rPr>
        <w:t>контактной работы</w:t>
      </w:r>
      <w:r w:rsidRPr="0047098E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BC425C" w:rsidRPr="0047098E" w:rsidRDefault="00BC425C" w:rsidP="00BC425C">
      <w:pPr>
        <w:jc w:val="both"/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BC425C" w:rsidRPr="0047098E" w:rsidTr="00BC425C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rPr>
                <w:bCs/>
                <w:sz w:val="24"/>
                <w:szCs w:val="24"/>
                <w:lang w:val="en-US"/>
              </w:rPr>
            </w:pPr>
            <w:r w:rsidRPr="0047098E">
              <w:rPr>
                <w:bCs/>
                <w:sz w:val="24"/>
                <w:szCs w:val="24"/>
                <w:lang w:val="en-US"/>
              </w:rPr>
              <w:t xml:space="preserve">Семестр 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rPr>
                <w:bCs/>
                <w:sz w:val="24"/>
                <w:szCs w:val="24"/>
                <w:lang w:val="en-US"/>
              </w:rPr>
            </w:pPr>
            <w:r w:rsidRPr="0047098E">
              <w:rPr>
                <w:bCs/>
                <w:sz w:val="24"/>
                <w:szCs w:val="24"/>
                <w:lang w:val="en-US"/>
              </w:rPr>
              <w:t>Тип учебных занятий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7098E">
              <w:rPr>
                <w:bCs/>
                <w:sz w:val="24"/>
                <w:szCs w:val="24"/>
                <w:lang w:val="en-US"/>
              </w:rPr>
              <w:t>Количество часов</w:t>
            </w:r>
          </w:p>
        </w:tc>
      </w:tr>
      <w:tr w:rsidR="00BC425C" w:rsidRPr="0047098E" w:rsidTr="00BC425C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jc w:val="center"/>
              <w:rPr>
                <w:b/>
                <w:bCs/>
                <w:sz w:val="24"/>
                <w:szCs w:val="24"/>
              </w:rPr>
            </w:pPr>
            <w:r w:rsidRPr="0047098E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rPr>
                <w:bCs/>
                <w:sz w:val="24"/>
                <w:szCs w:val="24"/>
                <w:lang w:val="en-US"/>
              </w:rPr>
            </w:pPr>
            <w:r w:rsidRPr="0047098E">
              <w:rPr>
                <w:bCs/>
                <w:sz w:val="24"/>
                <w:szCs w:val="24"/>
                <w:lang w:val="en-US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C13031">
            <w:pPr>
              <w:jc w:val="center"/>
              <w:rPr>
                <w:b/>
                <w:bCs/>
                <w:sz w:val="24"/>
                <w:szCs w:val="24"/>
              </w:rPr>
            </w:pPr>
            <w:r w:rsidRPr="0047098E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BC425C" w:rsidRPr="0047098E" w:rsidTr="00BC425C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jc w:val="center"/>
              <w:rPr>
                <w:b/>
                <w:bCs/>
                <w:sz w:val="24"/>
                <w:szCs w:val="24"/>
              </w:rPr>
            </w:pPr>
            <w:r w:rsidRPr="0047098E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rPr>
                <w:bCs/>
                <w:sz w:val="24"/>
                <w:szCs w:val="24"/>
                <w:lang w:val="en-US"/>
              </w:rPr>
            </w:pPr>
            <w:r w:rsidRPr="0047098E">
              <w:rPr>
                <w:bCs/>
                <w:sz w:val="24"/>
                <w:szCs w:val="24"/>
                <w:lang w:val="en-US"/>
              </w:rPr>
              <w:t>Семинары/лабораторные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C13031">
            <w:pPr>
              <w:jc w:val="center"/>
              <w:rPr>
                <w:b/>
                <w:bCs/>
                <w:sz w:val="24"/>
                <w:szCs w:val="24"/>
              </w:rPr>
            </w:pPr>
            <w:r w:rsidRPr="0047098E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BC425C" w:rsidRPr="0047098E" w:rsidTr="00BC425C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5C" w:rsidRPr="0047098E" w:rsidRDefault="00BC425C">
            <w:pPr>
              <w:jc w:val="center"/>
              <w:rPr>
                <w:b/>
                <w:bCs/>
                <w:sz w:val="24"/>
                <w:szCs w:val="24"/>
              </w:rPr>
            </w:pPr>
            <w:r w:rsidRPr="0047098E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5C" w:rsidRPr="0047098E" w:rsidRDefault="00BC425C">
            <w:pPr>
              <w:rPr>
                <w:bCs/>
                <w:sz w:val="24"/>
                <w:szCs w:val="24"/>
              </w:rPr>
            </w:pPr>
            <w:r w:rsidRPr="0047098E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5C" w:rsidRPr="0047098E" w:rsidRDefault="00C13031">
            <w:pPr>
              <w:jc w:val="center"/>
              <w:rPr>
                <w:b/>
                <w:bCs/>
                <w:sz w:val="24"/>
                <w:szCs w:val="24"/>
              </w:rPr>
            </w:pPr>
            <w:r w:rsidRPr="0047098E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BC425C" w:rsidRPr="0047098E" w:rsidTr="00BC425C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5C" w:rsidRPr="0047098E" w:rsidRDefault="00BC425C">
            <w:pPr>
              <w:jc w:val="center"/>
              <w:rPr>
                <w:b/>
                <w:bCs/>
                <w:sz w:val="24"/>
                <w:szCs w:val="24"/>
              </w:rPr>
            </w:pPr>
            <w:r w:rsidRPr="0047098E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5C" w:rsidRPr="0047098E" w:rsidRDefault="00BC425C">
            <w:pPr>
              <w:rPr>
                <w:bCs/>
                <w:sz w:val="24"/>
                <w:szCs w:val="24"/>
              </w:rPr>
            </w:pPr>
            <w:r w:rsidRPr="0047098E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5C" w:rsidRPr="0047098E" w:rsidRDefault="00C13031">
            <w:pPr>
              <w:jc w:val="center"/>
              <w:rPr>
                <w:b/>
                <w:bCs/>
                <w:sz w:val="24"/>
                <w:szCs w:val="24"/>
              </w:rPr>
            </w:pPr>
            <w:r w:rsidRPr="0047098E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BC425C" w:rsidRPr="0047098E" w:rsidTr="00BC425C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47098E">
              <w:rPr>
                <w:bCs/>
                <w:sz w:val="24"/>
                <w:szCs w:val="24"/>
                <w:lang w:val="en-US"/>
              </w:rPr>
              <w:tab/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C13031">
            <w:pPr>
              <w:jc w:val="center"/>
              <w:rPr>
                <w:b/>
                <w:bCs/>
                <w:sz w:val="24"/>
                <w:szCs w:val="24"/>
              </w:rPr>
            </w:pPr>
            <w:r w:rsidRPr="0047098E">
              <w:rPr>
                <w:b/>
                <w:bCs/>
                <w:sz w:val="24"/>
                <w:szCs w:val="24"/>
              </w:rPr>
              <w:t>40</w:t>
            </w:r>
          </w:p>
        </w:tc>
      </w:tr>
    </w:tbl>
    <w:p w:rsidR="00BC425C" w:rsidRPr="0047098E" w:rsidRDefault="00BC425C" w:rsidP="00BC425C">
      <w:pPr>
        <w:pStyle w:val="Default"/>
        <w:rPr>
          <w:bCs/>
          <w:color w:val="auto"/>
        </w:rPr>
      </w:pPr>
    </w:p>
    <w:p w:rsidR="00C13031" w:rsidRPr="0047098E" w:rsidRDefault="00BC425C" w:rsidP="0047098E">
      <w:pPr>
        <w:spacing w:before="1" w:line="242" w:lineRule="auto"/>
        <w:ind w:right="249" w:firstLine="567"/>
        <w:rPr>
          <w:sz w:val="24"/>
          <w:szCs w:val="24"/>
        </w:rPr>
      </w:pPr>
      <w:r w:rsidRPr="0047098E">
        <w:rPr>
          <w:bCs/>
          <w:sz w:val="24"/>
          <w:szCs w:val="24"/>
        </w:rPr>
        <w:t xml:space="preserve">Объем дисциплины (модуля) в форме </w:t>
      </w:r>
      <w:r w:rsidRPr="0047098E">
        <w:rPr>
          <w:bCs/>
          <w:sz w:val="24"/>
          <w:szCs w:val="24"/>
          <w:u w:val="single"/>
        </w:rPr>
        <w:t>самостоятельной работы обучающихся</w:t>
      </w:r>
      <w:r w:rsidRPr="0047098E">
        <w:rPr>
          <w:bCs/>
          <w:sz w:val="24"/>
          <w:szCs w:val="24"/>
        </w:rPr>
        <w:t xml:space="preserve"> составляет </w:t>
      </w:r>
      <w:r w:rsidR="00C13031" w:rsidRPr="0047098E">
        <w:rPr>
          <w:bCs/>
          <w:sz w:val="24"/>
          <w:szCs w:val="24"/>
        </w:rPr>
        <w:t>1</w:t>
      </w:r>
      <w:r w:rsidR="0047098E">
        <w:rPr>
          <w:bCs/>
          <w:sz w:val="24"/>
          <w:szCs w:val="24"/>
        </w:rPr>
        <w:t>40</w:t>
      </w:r>
      <w:r w:rsidRPr="0047098E">
        <w:rPr>
          <w:bCs/>
          <w:sz w:val="24"/>
          <w:szCs w:val="24"/>
        </w:rPr>
        <w:t xml:space="preserve"> академических часа(ов)</w:t>
      </w:r>
      <w:r w:rsidR="0047098E">
        <w:rPr>
          <w:bCs/>
          <w:sz w:val="24"/>
          <w:szCs w:val="24"/>
        </w:rPr>
        <w:t>.</w:t>
      </w:r>
    </w:p>
    <w:p w:rsidR="00BC425C" w:rsidRPr="0047098E" w:rsidRDefault="00BC425C" w:rsidP="0047098E">
      <w:pPr>
        <w:pStyle w:val="Default"/>
        <w:rPr>
          <w:bCs/>
          <w:color w:val="auto"/>
        </w:rPr>
      </w:pPr>
    </w:p>
    <w:p w:rsidR="00BC425C" w:rsidRPr="0047098E" w:rsidRDefault="00BC425C" w:rsidP="00BC425C">
      <w:pPr>
        <w:ind w:firstLine="567"/>
        <w:rPr>
          <w:bCs/>
          <w:sz w:val="24"/>
          <w:szCs w:val="24"/>
        </w:rPr>
      </w:pPr>
      <w:r w:rsidRPr="0047098E">
        <w:rPr>
          <w:b/>
          <w:sz w:val="24"/>
          <w:szCs w:val="24"/>
        </w:rPr>
        <w:t>Структура дисциплины для заочной формы обучения</w:t>
      </w:r>
    </w:p>
    <w:p w:rsidR="00BC425C" w:rsidRPr="0047098E" w:rsidRDefault="00BC425C" w:rsidP="00BC425C">
      <w:pPr>
        <w:ind w:firstLine="567"/>
        <w:jc w:val="both"/>
        <w:rPr>
          <w:bCs/>
          <w:sz w:val="24"/>
          <w:szCs w:val="24"/>
        </w:rPr>
      </w:pPr>
      <w:r w:rsidRPr="0047098E">
        <w:rPr>
          <w:bCs/>
          <w:sz w:val="24"/>
          <w:szCs w:val="24"/>
        </w:rPr>
        <w:t xml:space="preserve">Объем дисциплины в форме </w:t>
      </w:r>
      <w:r w:rsidRPr="0047098E">
        <w:rPr>
          <w:bCs/>
          <w:sz w:val="24"/>
          <w:szCs w:val="24"/>
          <w:u w:val="single"/>
        </w:rPr>
        <w:t>контактной работы</w:t>
      </w:r>
      <w:r w:rsidRPr="0047098E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BC425C" w:rsidRPr="0047098E" w:rsidRDefault="00BC425C" w:rsidP="00BC425C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BC425C" w:rsidRPr="0047098E" w:rsidTr="00BC425C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rPr>
                <w:bCs/>
                <w:sz w:val="24"/>
                <w:szCs w:val="24"/>
                <w:lang w:val="en-US"/>
              </w:rPr>
            </w:pPr>
            <w:r w:rsidRPr="0047098E">
              <w:rPr>
                <w:bCs/>
                <w:sz w:val="24"/>
                <w:szCs w:val="24"/>
                <w:lang w:val="en-US"/>
              </w:rPr>
              <w:t xml:space="preserve">Семестр 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rPr>
                <w:bCs/>
                <w:sz w:val="24"/>
                <w:szCs w:val="24"/>
                <w:lang w:val="en-US"/>
              </w:rPr>
            </w:pPr>
            <w:r w:rsidRPr="0047098E">
              <w:rPr>
                <w:bCs/>
                <w:sz w:val="24"/>
                <w:szCs w:val="24"/>
                <w:lang w:val="en-US"/>
              </w:rPr>
              <w:t>Тип учебных занятий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7098E">
              <w:rPr>
                <w:bCs/>
                <w:sz w:val="24"/>
                <w:szCs w:val="24"/>
                <w:lang w:val="en-US"/>
              </w:rPr>
              <w:t>Количество часов</w:t>
            </w:r>
          </w:p>
        </w:tc>
      </w:tr>
      <w:tr w:rsidR="00BC425C" w:rsidRPr="0047098E" w:rsidTr="00BC425C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47098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rPr>
                <w:bCs/>
                <w:sz w:val="24"/>
                <w:szCs w:val="24"/>
                <w:lang w:val="en-US"/>
              </w:rPr>
            </w:pPr>
            <w:r w:rsidRPr="0047098E">
              <w:rPr>
                <w:bCs/>
                <w:sz w:val="24"/>
                <w:szCs w:val="24"/>
                <w:lang w:val="en-US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C13031">
            <w:pPr>
              <w:jc w:val="center"/>
              <w:rPr>
                <w:b/>
                <w:bCs/>
                <w:sz w:val="24"/>
                <w:szCs w:val="24"/>
              </w:rPr>
            </w:pPr>
            <w:r w:rsidRPr="0047098E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47098E" w:rsidRPr="0047098E" w:rsidTr="00BC425C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8E" w:rsidRDefault="0047098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8E" w:rsidRPr="0047098E" w:rsidRDefault="0047098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8E" w:rsidRPr="0047098E" w:rsidRDefault="0047098E" w:rsidP="0047098E">
            <w:pPr>
              <w:jc w:val="center"/>
              <w:rPr>
                <w:b/>
                <w:bCs/>
                <w:sz w:val="24"/>
                <w:szCs w:val="24"/>
              </w:rPr>
            </w:pPr>
            <w:r w:rsidRPr="0047098E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BC425C" w:rsidRPr="0047098E" w:rsidTr="00BC425C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47098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rPr>
                <w:bCs/>
                <w:sz w:val="24"/>
                <w:szCs w:val="24"/>
                <w:lang w:val="en-US"/>
              </w:rPr>
            </w:pPr>
            <w:r w:rsidRPr="0047098E">
              <w:rPr>
                <w:bCs/>
                <w:sz w:val="24"/>
                <w:szCs w:val="24"/>
                <w:lang w:val="en-US"/>
              </w:rPr>
              <w:t>Семинары/лабораторные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103" w:rsidRPr="0047098E" w:rsidRDefault="00120103">
            <w:pPr>
              <w:jc w:val="center"/>
              <w:rPr>
                <w:b/>
                <w:bCs/>
                <w:sz w:val="24"/>
                <w:szCs w:val="24"/>
              </w:rPr>
            </w:pPr>
            <w:r w:rsidRPr="0047098E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BC425C" w:rsidRPr="0047098E" w:rsidTr="00BC425C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BC425C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47098E">
              <w:rPr>
                <w:bCs/>
                <w:sz w:val="24"/>
                <w:szCs w:val="24"/>
                <w:lang w:val="en-US"/>
              </w:rPr>
              <w:tab/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25C" w:rsidRPr="0047098E" w:rsidRDefault="00120103">
            <w:pPr>
              <w:jc w:val="center"/>
              <w:rPr>
                <w:b/>
                <w:bCs/>
                <w:sz w:val="24"/>
                <w:szCs w:val="24"/>
              </w:rPr>
            </w:pPr>
            <w:r w:rsidRPr="0047098E">
              <w:rPr>
                <w:b/>
                <w:bCs/>
                <w:sz w:val="24"/>
                <w:szCs w:val="24"/>
              </w:rPr>
              <w:t>20</w:t>
            </w:r>
          </w:p>
        </w:tc>
      </w:tr>
    </w:tbl>
    <w:p w:rsidR="00BC425C" w:rsidRPr="0047098E" w:rsidRDefault="00BC425C" w:rsidP="00BC425C">
      <w:pPr>
        <w:rPr>
          <w:bCs/>
          <w:sz w:val="24"/>
          <w:szCs w:val="24"/>
        </w:rPr>
      </w:pPr>
    </w:p>
    <w:p w:rsidR="00BC425C" w:rsidRPr="0047098E" w:rsidRDefault="00BC425C" w:rsidP="00BC425C">
      <w:pPr>
        <w:pStyle w:val="Default"/>
        <w:ind w:firstLine="567"/>
        <w:rPr>
          <w:bCs/>
          <w:color w:val="auto"/>
        </w:rPr>
      </w:pPr>
      <w:r w:rsidRPr="0047098E">
        <w:rPr>
          <w:bCs/>
          <w:color w:val="auto"/>
        </w:rPr>
        <w:t xml:space="preserve">Объем дисциплины (модуля) в форме </w:t>
      </w:r>
      <w:r w:rsidRPr="0047098E">
        <w:rPr>
          <w:bCs/>
          <w:color w:val="auto"/>
          <w:u w:val="single"/>
        </w:rPr>
        <w:t>самостоятельной работы обучающихся</w:t>
      </w:r>
      <w:r w:rsidRPr="0047098E">
        <w:rPr>
          <w:bCs/>
          <w:color w:val="auto"/>
        </w:rPr>
        <w:t xml:space="preserve"> составляет </w:t>
      </w:r>
      <w:r w:rsidR="0047098E">
        <w:rPr>
          <w:bCs/>
          <w:color w:val="auto"/>
        </w:rPr>
        <w:t>160</w:t>
      </w:r>
      <w:r w:rsidRPr="0047098E">
        <w:rPr>
          <w:bCs/>
          <w:color w:val="auto"/>
        </w:rPr>
        <w:t xml:space="preserve"> академических часа(ов)</w:t>
      </w:r>
      <w:r w:rsidR="0047098E">
        <w:rPr>
          <w:bCs/>
          <w:color w:val="auto"/>
        </w:rPr>
        <w:t>.</w:t>
      </w:r>
    </w:p>
    <w:p w:rsidR="0047098E" w:rsidRDefault="0047098E" w:rsidP="00BC425C">
      <w:pPr>
        <w:rPr>
          <w:sz w:val="20"/>
        </w:rPr>
      </w:pPr>
      <w:r>
        <w:rPr>
          <w:sz w:val="20"/>
        </w:rPr>
        <w:br w:type="page"/>
      </w:r>
    </w:p>
    <w:p w:rsidR="008B75C5" w:rsidRDefault="00FF43FF">
      <w:pPr>
        <w:pStyle w:val="1"/>
        <w:numPr>
          <w:ilvl w:val="0"/>
          <w:numId w:val="53"/>
        </w:numPr>
        <w:tabs>
          <w:tab w:val="left" w:pos="505"/>
        </w:tabs>
        <w:spacing w:before="84"/>
      </w:pPr>
      <w:r>
        <w:lastRenderedPageBreak/>
        <w:t>Содержание</w:t>
      </w:r>
      <w:r>
        <w:rPr>
          <w:spacing w:val="-6"/>
        </w:rPr>
        <w:t xml:space="preserve"> </w:t>
      </w:r>
      <w:r>
        <w:t>дисциплины</w:t>
      </w:r>
    </w:p>
    <w:p w:rsidR="008B75C5" w:rsidRDefault="008B75C5">
      <w:pPr>
        <w:pStyle w:val="a3"/>
        <w:ind w:left="0"/>
        <w:rPr>
          <w:b/>
        </w:rPr>
      </w:pPr>
    </w:p>
    <w:p w:rsidR="008B75C5" w:rsidRDefault="00FF43FF">
      <w:pPr>
        <w:ind w:left="259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I.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Искусство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стран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Индии,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Южной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Юго-Восточной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Азии</w:t>
      </w:r>
    </w:p>
    <w:p w:rsidR="008B75C5" w:rsidRDefault="008B75C5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2694"/>
        <w:gridCol w:w="6526"/>
      </w:tblGrid>
      <w:tr w:rsidR="008B75C5">
        <w:trPr>
          <w:trHeight w:val="551"/>
        </w:trPr>
        <w:tc>
          <w:tcPr>
            <w:tcW w:w="428" w:type="dxa"/>
          </w:tcPr>
          <w:p w:rsidR="008B75C5" w:rsidRDefault="00FF43FF">
            <w:pPr>
              <w:pStyle w:val="TableParagraph"/>
              <w:spacing w:line="272" w:lineRule="exact"/>
              <w:ind w:left="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694" w:type="dxa"/>
          </w:tcPr>
          <w:p w:rsidR="008B75C5" w:rsidRDefault="00FF43FF">
            <w:pPr>
              <w:pStyle w:val="TableParagraph"/>
              <w:spacing w:line="274" w:lineRule="exact"/>
              <w:ind w:left="109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8B75C5">
        <w:trPr>
          <w:trHeight w:val="2529"/>
        </w:trPr>
        <w:tc>
          <w:tcPr>
            <w:tcW w:w="428" w:type="dxa"/>
          </w:tcPr>
          <w:p w:rsidR="008B75C5" w:rsidRDefault="00FF43FF">
            <w:pPr>
              <w:pStyle w:val="TableParagraph"/>
              <w:spacing w:line="268" w:lineRule="exact"/>
              <w:ind w:left="90" w:right="97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94" w:type="dxa"/>
          </w:tcPr>
          <w:p w:rsidR="008B75C5" w:rsidRDefault="00FF43FF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</w:t>
            </w:r>
          </w:p>
          <w:p w:rsidR="008B75C5" w:rsidRDefault="00FF43FF">
            <w:pPr>
              <w:pStyle w:val="TableParagraph"/>
              <w:spacing w:before="7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Введение.</w:t>
            </w: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ind w:left="109" w:right="87"/>
              <w:jc w:val="both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регионы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Азии: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Передняя,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Центральная,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Южная,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Юго-Восточная, Дальний Восток. Понятия «Древний Восток», «Средняя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Азия».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новейшие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научные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индийского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Западе.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английских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колониальных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служб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охране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памятников.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Проблематика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атрибуции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памятников.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источниковедческой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индологии.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Географические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рубежи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исторического существования традиционной индийской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культуры.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Миф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субконтиненте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Джамбудвипа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страны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Бха</w:t>
            </w:r>
            <w:r>
              <w:rPr>
                <w:position w:val="-2"/>
                <w:sz w:val="20"/>
              </w:rPr>
              <w:t>́</w:t>
            </w:r>
            <w:r>
              <w:rPr>
                <w:sz w:val="20"/>
              </w:rPr>
              <w:t>раты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духовного</w:t>
            </w:r>
          </w:p>
          <w:p w:rsidR="008B75C5" w:rsidRDefault="00FF43FF">
            <w:pPr>
              <w:pStyle w:val="TableParagraph"/>
              <w:spacing w:line="199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центра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человечества.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индийского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культуре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Азии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8B75C5" w:rsidRDefault="00FF43FF">
            <w:pPr>
              <w:pStyle w:val="TableParagraph"/>
              <w:spacing w:line="214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древности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века.</w:t>
            </w:r>
          </w:p>
        </w:tc>
      </w:tr>
      <w:tr w:rsidR="008B75C5">
        <w:trPr>
          <w:trHeight w:val="2529"/>
        </w:trPr>
        <w:tc>
          <w:tcPr>
            <w:tcW w:w="428" w:type="dxa"/>
          </w:tcPr>
          <w:p w:rsidR="008B75C5" w:rsidRDefault="00FF43FF">
            <w:pPr>
              <w:pStyle w:val="TableParagraph"/>
              <w:spacing w:line="268" w:lineRule="exact"/>
              <w:ind w:left="90" w:right="97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94" w:type="dxa"/>
          </w:tcPr>
          <w:p w:rsidR="008B75C5" w:rsidRDefault="00FF43FF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</w:t>
            </w:r>
          </w:p>
          <w:p w:rsidR="008B75C5" w:rsidRDefault="00FF43FF">
            <w:pPr>
              <w:pStyle w:val="TableParagraph"/>
              <w:spacing w:before="7"/>
              <w:ind w:left="109" w:right="103"/>
              <w:rPr>
                <w:b/>
                <w:sz w:val="24"/>
              </w:rPr>
            </w:pPr>
            <w:r>
              <w:rPr>
                <w:b/>
                <w:sz w:val="24"/>
              </w:rPr>
              <w:t>Индская цивилизация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культура долины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Ганга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тыс.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сер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тыс.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н.э.)</w:t>
            </w: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ind w:left="109" w:right="90"/>
              <w:jc w:val="both"/>
              <w:rPr>
                <w:sz w:val="20"/>
              </w:rPr>
            </w:pPr>
            <w:r>
              <w:rPr>
                <w:sz w:val="20"/>
              </w:rPr>
              <w:t>Археологические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открытия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20-е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центров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Протоиндийской [Хараппской, Индской] цивилизации: Джон Маршалл,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Маккей,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Д.Р.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Сахни,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Р.Д.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Банерджи</w:t>
            </w:r>
            <w:r>
              <w:rPr>
                <w:color w:val="4F4D4E"/>
                <w:sz w:val="20"/>
              </w:rPr>
              <w:t>.</w:t>
            </w:r>
            <w:r>
              <w:rPr>
                <w:color w:val="4F4D4E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Раскопки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Хараппе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(округ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Монтгомери,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Пакистан)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Мохенджо-Даро («Холм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мертвецов»,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район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Ларкхана,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Пакистан).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памятники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Индской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цивилизации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тыс.</w:t>
            </w:r>
          </w:p>
          <w:p w:rsidR="008B75C5" w:rsidRDefault="00FF43FF">
            <w:pPr>
              <w:pStyle w:val="TableParagraph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– сер.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тыс.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н.э.).</w:t>
            </w:r>
          </w:p>
          <w:p w:rsidR="008B75C5" w:rsidRDefault="00FF43FF">
            <w:pPr>
              <w:pStyle w:val="TableParagraph"/>
              <w:spacing w:line="237" w:lineRule="auto"/>
              <w:ind w:left="109" w:right="84"/>
              <w:jc w:val="both"/>
              <w:rPr>
                <w:sz w:val="20"/>
              </w:rPr>
            </w:pPr>
            <w:r>
              <w:rPr>
                <w:sz w:val="20"/>
              </w:rPr>
              <w:t>«Арийская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проблема»: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миграции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индоариев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XIV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гипотезы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расселения.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Взаимодействие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арийской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Кастовое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деление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общества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четыре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ва</w:t>
            </w:r>
            <w:r>
              <w:rPr>
                <w:position w:val="-2"/>
                <w:sz w:val="20"/>
              </w:rPr>
              <w:t>́</w:t>
            </w:r>
            <w:r>
              <w:rPr>
                <w:sz w:val="20"/>
              </w:rPr>
              <w:t>рны.</w:t>
            </w:r>
          </w:p>
          <w:p w:rsidR="008B75C5" w:rsidRDefault="00FF43FF">
            <w:pPr>
              <w:pStyle w:val="TableParagraph"/>
              <w:spacing w:line="201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Веды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сборника.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Ведийский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пантеон.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«Махабхарата»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Рамаяна»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8B75C5" w:rsidRDefault="00FF43FF">
            <w:pPr>
              <w:pStyle w:val="TableParagraph"/>
              <w:spacing w:before="1" w:line="214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эпосы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 тыс.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</w:p>
        </w:tc>
      </w:tr>
      <w:tr w:rsidR="008B75C5">
        <w:trPr>
          <w:trHeight w:val="4603"/>
        </w:trPr>
        <w:tc>
          <w:tcPr>
            <w:tcW w:w="428" w:type="dxa"/>
          </w:tcPr>
          <w:p w:rsidR="008B75C5" w:rsidRDefault="00FF43FF">
            <w:pPr>
              <w:pStyle w:val="TableParagraph"/>
              <w:spacing w:line="268" w:lineRule="exact"/>
              <w:ind w:left="90" w:right="97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94" w:type="dxa"/>
          </w:tcPr>
          <w:p w:rsidR="008B75C5" w:rsidRDefault="00FF43FF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</w:t>
            </w:r>
          </w:p>
          <w:p w:rsidR="008B75C5" w:rsidRDefault="00FF43FF">
            <w:pPr>
              <w:pStyle w:val="TableParagraph"/>
              <w:spacing w:before="7"/>
              <w:ind w:left="109" w:right="132"/>
              <w:rPr>
                <w:b/>
                <w:sz w:val="24"/>
              </w:rPr>
            </w:pPr>
            <w:r>
              <w:rPr>
                <w:b/>
                <w:sz w:val="24"/>
              </w:rPr>
              <w:t>Буддийское искусство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Индии IV - I веков до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н.э.</w:t>
            </w: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ind w:left="109" w:right="83"/>
              <w:jc w:val="both"/>
              <w:rPr>
                <w:sz w:val="20"/>
              </w:rPr>
            </w:pPr>
            <w:r>
              <w:rPr>
                <w:sz w:val="20"/>
              </w:rPr>
              <w:t>Политическое и культурное возвышение царства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Магадхи.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Религиозная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культурная политика во времена империи Маурьев (317–180 гг. 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320– 185 гг. до н.э.), основанная Чандрагуптой. Развитие иконических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поклонения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широким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распространением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буддизма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джайнизма.</w:t>
            </w:r>
          </w:p>
          <w:p w:rsidR="008B75C5" w:rsidRDefault="00FF43FF">
            <w:pPr>
              <w:pStyle w:val="TableParagraph"/>
              <w:ind w:left="109" w:right="89"/>
              <w:jc w:val="both"/>
              <w:rPr>
                <w:sz w:val="20"/>
              </w:rPr>
            </w:pPr>
            <w:r>
              <w:rPr>
                <w:sz w:val="20"/>
              </w:rPr>
              <w:t>Буддийская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колонна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стамбха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времен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Ашоки: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структуры. </w:t>
            </w:r>
            <w:r>
              <w:rPr>
                <w:sz w:val="20"/>
                <w:u w:val="single"/>
              </w:rPr>
              <w:t>Памятники.</w:t>
            </w:r>
            <w:r>
              <w:rPr>
                <w:sz w:val="20"/>
              </w:rPr>
              <w:t xml:space="preserve"> Капитель из Паталипутры, колонна со львом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Лаурья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Нандангархе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(штат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Бихар).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Львиная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капитель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Сарнатха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(Сарнатх, Археологический музей). Капитель с быком зебу из Рампурва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(Нью-Дели,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Национальный музей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Индии).</w:t>
            </w:r>
          </w:p>
          <w:p w:rsidR="008B75C5" w:rsidRDefault="00FF43FF">
            <w:pPr>
              <w:pStyle w:val="TableParagraph"/>
              <w:spacing w:before="12" w:line="220" w:lineRule="auto"/>
              <w:ind w:left="109" w:right="82"/>
              <w:jc w:val="both"/>
              <w:rPr>
                <w:sz w:val="20"/>
              </w:rPr>
            </w:pPr>
            <w:r>
              <w:rPr>
                <w:sz w:val="20"/>
              </w:rPr>
              <w:t>Происхождение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</w:t>
            </w:r>
            <w:r>
              <w:rPr>
                <w:position w:val="-2"/>
                <w:sz w:val="20"/>
              </w:rPr>
              <w:t>́</w:t>
            </w:r>
            <w:r>
              <w:rPr>
                <w:sz w:val="20"/>
              </w:rPr>
              <w:t>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ансамбля.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Большая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</w:t>
            </w:r>
            <w:r>
              <w:rPr>
                <w:position w:val="-2"/>
                <w:sz w:val="20"/>
              </w:rPr>
              <w:t>́</w:t>
            </w:r>
            <w:r>
              <w:rPr>
                <w:sz w:val="20"/>
              </w:rPr>
              <w:t>па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(№1)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Санчи III I вв. до н.э. (штат Мадхья-Прадеш) и этапы ее строительства.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Рельефы ограды сту</w:t>
            </w:r>
            <w:r>
              <w:rPr>
                <w:position w:val="-2"/>
                <w:sz w:val="20"/>
              </w:rPr>
              <w:t>́</w:t>
            </w:r>
            <w:r>
              <w:rPr>
                <w:sz w:val="20"/>
              </w:rPr>
              <w:t>пы в Бхархуте II в. до н.э. (г. Калькутта, Индийский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музей).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деревянные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прототипы: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апсидальный храм ча</w:t>
            </w:r>
            <w:r>
              <w:rPr>
                <w:position w:val="-2"/>
                <w:sz w:val="20"/>
              </w:rPr>
              <w:t>́</w:t>
            </w:r>
            <w:r>
              <w:rPr>
                <w:sz w:val="20"/>
              </w:rPr>
              <w:t>йтья и квадратная молельня виха</w:t>
            </w:r>
            <w:r>
              <w:rPr>
                <w:position w:val="-2"/>
                <w:sz w:val="20"/>
              </w:rPr>
              <w:t>́</w:t>
            </w:r>
            <w:r>
              <w:rPr>
                <w:sz w:val="20"/>
              </w:rPr>
              <w:t>ра. Пещера Ло</w:t>
            </w:r>
            <w:r>
              <w:rPr>
                <w:position w:val="-2"/>
                <w:sz w:val="20"/>
              </w:rPr>
              <w:t>́</w:t>
            </w:r>
            <w:r>
              <w:rPr>
                <w:sz w:val="20"/>
              </w:rPr>
              <w:t>мас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</w:t>
            </w:r>
            <w:r>
              <w:rPr>
                <w:position w:val="-3"/>
                <w:sz w:val="20"/>
              </w:rPr>
              <w:t>́</w:t>
            </w:r>
            <w:r>
              <w:rPr>
                <w:sz w:val="20"/>
              </w:rPr>
              <w:t>ши III в. до н.э. (холмы Барабара, штат Бихар), Ча</w:t>
            </w:r>
            <w:r>
              <w:rPr>
                <w:position w:val="-2"/>
                <w:sz w:val="20"/>
              </w:rPr>
              <w:t>́</w:t>
            </w:r>
            <w:r>
              <w:rPr>
                <w:sz w:val="20"/>
              </w:rPr>
              <w:t>йтья №12 и виха</w:t>
            </w:r>
            <w:r>
              <w:rPr>
                <w:position w:val="-2"/>
                <w:sz w:val="20"/>
              </w:rPr>
              <w:t>́</w:t>
            </w:r>
            <w:r>
              <w:rPr>
                <w:sz w:val="20"/>
              </w:rPr>
              <w:t>ры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Бхадже II в. до н.э. (штат Махараштра). Ча</w:t>
            </w:r>
            <w:r>
              <w:rPr>
                <w:position w:val="-2"/>
                <w:sz w:val="20"/>
              </w:rPr>
              <w:t>́</w:t>
            </w:r>
            <w:r>
              <w:rPr>
                <w:sz w:val="20"/>
              </w:rPr>
              <w:t>йтья №1 в Карли I в. до н.э.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(штат Махараштра): архитектурное решение портала и интерьера, стиль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рельефов.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кшиня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опахалом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из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Дидарганджа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(г.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Патна,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Городской</w:t>
            </w:r>
          </w:p>
          <w:p w:rsidR="008B75C5" w:rsidRDefault="00FF43FF">
            <w:pPr>
              <w:pStyle w:val="TableParagraph"/>
              <w:spacing w:line="207" w:lineRule="exact"/>
              <w:ind w:left="109"/>
              <w:rPr>
                <w:sz w:val="20"/>
              </w:rPr>
            </w:pPr>
            <w:r>
              <w:rPr>
                <w:sz w:val="20"/>
              </w:rPr>
              <w:t>музей).</w:t>
            </w:r>
          </w:p>
        </w:tc>
      </w:tr>
      <w:tr w:rsidR="008B75C5">
        <w:trPr>
          <w:trHeight w:val="3220"/>
        </w:trPr>
        <w:tc>
          <w:tcPr>
            <w:tcW w:w="428" w:type="dxa"/>
          </w:tcPr>
          <w:p w:rsidR="008B75C5" w:rsidRDefault="00FF43FF">
            <w:pPr>
              <w:pStyle w:val="TableParagraph"/>
              <w:spacing w:line="268" w:lineRule="exact"/>
              <w:ind w:left="90" w:right="97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94" w:type="dxa"/>
          </w:tcPr>
          <w:p w:rsidR="008B75C5" w:rsidRDefault="00FF43FF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</w:t>
            </w:r>
          </w:p>
          <w:p w:rsidR="008B75C5" w:rsidRDefault="00FF43FF">
            <w:pPr>
              <w:pStyle w:val="TableParagraph"/>
              <w:spacing w:before="2" w:line="242" w:lineRule="auto"/>
              <w:ind w:left="109" w:right="186"/>
              <w:rPr>
                <w:b/>
                <w:sz w:val="24"/>
              </w:rPr>
            </w:pPr>
            <w:r>
              <w:rPr>
                <w:b/>
                <w:sz w:val="24"/>
              </w:rPr>
              <w:t>Кушанское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III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веков)</w:t>
            </w: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ind w:left="109" w:right="89"/>
              <w:jc w:val="both"/>
              <w:rPr>
                <w:sz w:val="20"/>
              </w:rPr>
            </w:pPr>
            <w:r>
              <w:rPr>
                <w:sz w:val="20"/>
              </w:rPr>
              <w:t>Расширение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внешних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вхождении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Северной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Кушанской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империи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вв.).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Распространение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иконического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импульса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становления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буддизма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махаяны.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Научная дискуссия о формировании буддийской иконографии. Основы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буддийской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иконографии.Типы стоящего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 сидящего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Будды.</w:t>
            </w:r>
          </w:p>
          <w:p w:rsidR="008B75C5" w:rsidRDefault="00FF43FF">
            <w:pPr>
              <w:pStyle w:val="TableParagraph"/>
              <w:ind w:left="109" w:right="8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Памятники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школы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Гандхары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(Северо-Западная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Индия):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школы,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иконографические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художественные особенности, Будда из Хоти-Мардан, 2 в. </w:t>
            </w:r>
            <w:r>
              <w:rPr>
                <w:b/>
                <w:sz w:val="20"/>
              </w:rPr>
              <w:t>Памятники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школы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Матхуры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(Северо-Центральная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Индия):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стела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«Будда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троне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8B75C5" w:rsidRDefault="00FF43FF">
            <w:pPr>
              <w:pStyle w:val="TableParagraph"/>
              <w:spacing w:line="230" w:lineRule="exact"/>
              <w:ind w:left="109" w:right="82"/>
              <w:jc w:val="both"/>
              <w:rPr>
                <w:sz w:val="20"/>
              </w:rPr>
            </w:pPr>
            <w:r>
              <w:rPr>
                <w:sz w:val="20"/>
              </w:rPr>
              <w:t>предстоящими» II в. из Катры, Бодхиса</w:t>
            </w:r>
            <w:r>
              <w:rPr>
                <w:position w:val="-2"/>
                <w:sz w:val="20"/>
              </w:rPr>
              <w:t>́</w:t>
            </w:r>
            <w:r>
              <w:rPr>
                <w:sz w:val="20"/>
              </w:rPr>
              <w:t>ттва Майтрейя II в. из Ахикчатра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(Матхура,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Археологический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музей).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Памятники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школы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Амаравати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(Юго-Восточная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Индия):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стилистические признаки. Рельефы Большой ступы в г. Амарава</w:t>
            </w:r>
            <w:r>
              <w:rPr>
                <w:position w:val="-2"/>
                <w:sz w:val="20"/>
              </w:rPr>
              <w:t>́</w:t>
            </w:r>
            <w:r>
              <w:rPr>
                <w:sz w:val="20"/>
              </w:rPr>
              <w:t>ти II 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(штат Андхра-Прадеш).</w:t>
            </w:r>
          </w:p>
        </w:tc>
      </w:tr>
    </w:tbl>
    <w:p w:rsidR="008B75C5" w:rsidRDefault="008B75C5">
      <w:pPr>
        <w:spacing w:line="230" w:lineRule="exact"/>
        <w:jc w:val="both"/>
        <w:rPr>
          <w:sz w:val="20"/>
        </w:rPr>
        <w:sectPr w:rsidR="008B75C5">
          <w:pgSz w:w="11910" w:h="16840"/>
          <w:pgMar w:top="860" w:right="440" w:bottom="280" w:left="1440" w:header="458" w:footer="0" w:gutter="0"/>
          <w:cols w:space="720"/>
        </w:sectPr>
      </w:pPr>
    </w:p>
    <w:p w:rsidR="008B75C5" w:rsidRDefault="008B75C5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2694"/>
        <w:gridCol w:w="6526"/>
      </w:tblGrid>
      <w:tr w:rsidR="008B75C5">
        <w:trPr>
          <w:trHeight w:val="3681"/>
        </w:trPr>
        <w:tc>
          <w:tcPr>
            <w:tcW w:w="428" w:type="dxa"/>
          </w:tcPr>
          <w:p w:rsidR="008B75C5" w:rsidRDefault="00FF43FF">
            <w:pPr>
              <w:pStyle w:val="TableParagraph"/>
              <w:spacing w:line="268" w:lineRule="exact"/>
              <w:ind w:left="90" w:right="97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94" w:type="dxa"/>
          </w:tcPr>
          <w:p w:rsidR="008B75C5" w:rsidRDefault="00FF43FF">
            <w:pPr>
              <w:pStyle w:val="TableParagraph"/>
              <w:ind w:left="109" w:right="668"/>
              <w:rPr>
                <w:b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гуптское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постгуптское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 IV - VI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веков</w:t>
            </w: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ind w:left="109" w:right="83"/>
              <w:jc w:val="both"/>
              <w:rPr>
                <w:sz w:val="20"/>
              </w:rPr>
            </w:pPr>
            <w:r>
              <w:rPr>
                <w:sz w:val="20"/>
              </w:rPr>
              <w:t>Империя Гуптов (320 -510 гг.). Общеиндийские культурные связи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династии Вакатаков (275 550 гг.) и династии Паллавов (325 897 гг.)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Декане. Письменная фиксация устных текстов и их роль в формализации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канона.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буддийского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джайнского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культового строительства на формирование канона индуистского храма.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№17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Санчи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(штат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Мадхья-Прадеш).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гуптского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Стоящий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Будда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(Калькутта, Индийский музей) и др. Школа Сарнатха: сидящий Будда 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 (Сарнатх, Археологический музей); стоящий Будда из Султанганджа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началоVII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 (Бирмингем,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Гос.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музей).</w:t>
            </w:r>
          </w:p>
          <w:p w:rsidR="008B75C5" w:rsidRDefault="00FF43FF">
            <w:pPr>
              <w:pStyle w:val="TableParagraph"/>
              <w:spacing w:line="230" w:lineRule="exact"/>
              <w:ind w:left="109" w:right="83"/>
              <w:jc w:val="both"/>
              <w:rPr>
                <w:sz w:val="20"/>
              </w:rPr>
            </w:pPr>
            <w:r>
              <w:rPr>
                <w:sz w:val="20"/>
              </w:rPr>
              <w:t>Трактаты по живописи: Чи</w:t>
            </w:r>
            <w:r>
              <w:rPr>
                <w:position w:val="-3"/>
                <w:sz w:val="20"/>
              </w:rPr>
              <w:t>́</w:t>
            </w:r>
            <w:r>
              <w:rPr>
                <w:sz w:val="20"/>
              </w:rPr>
              <w:t>трасу</w:t>
            </w:r>
            <w:r>
              <w:rPr>
                <w:position w:val="-2"/>
                <w:sz w:val="20"/>
              </w:rPr>
              <w:t>́</w:t>
            </w:r>
            <w:r>
              <w:rPr>
                <w:sz w:val="20"/>
              </w:rPr>
              <w:t>тра («Сутра о живописи») начало н.э.,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кодификация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IV-VII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Вишнудхармоттарапурана;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Читралакшана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(«Характерные черты живописи») начало н.э. и др. Варианты преданий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происхождении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живописи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статус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индийской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культуре.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</w:p>
          <w:p w:rsidR="008B75C5" w:rsidRDefault="00FF43FF">
            <w:pPr>
              <w:pStyle w:val="TableParagraph"/>
              <w:spacing w:line="230" w:lineRule="exact"/>
              <w:ind w:left="109" w:right="89"/>
              <w:jc w:val="both"/>
              <w:rPr>
                <w:sz w:val="20"/>
              </w:rPr>
            </w:pPr>
            <w:r>
              <w:rPr>
                <w:sz w:val="20"/>
              </w:rPr>
              <w:t>пещер Аджанты II в. до н.э. – VII в. (штат Махараштра): стилистические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особенности.</w:t>
            </w:r>
          </w:p>
        </w:tc>
      </w:tr>
      <w:tr w:rsidR="008B75C5">
        <w:trPr>
          <w:trHeight w:val="6668"/>
        </w:trPr>
        <w:tc>
          <w:tcPr>
            <w:tcW w:w="428" w:type="dxa"/>
          </w:tcPr>
          <w:p w:rsidR="008B75C5" w:rsidRDefault="00FF43FF">
            <w:pPr>
              <w:pStyle w:val="TableParagraph"/>
              <w:spacing w:line="268" w:lineRule="exact"/>
              <w:ind w:left="90" w:right="97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94" w:type="dxa"/>
          </w:tcPr>
          <w:p w:rsidR="008B75C5" w:rsidRDefault="00FF43FF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6</w:t>
            </w:r>
          </w:p>
          <w:p w:rsidR="008B75C5" w:rsidRDefault="00FF43FF">
            <w:pPr>
              <w:pStyle w:val="TableParagraph"/>
              <w:spacing w:before="2" w:line="242" w:lineRule="auto"/>
              <w:ind w:left="109" w:right="150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индуизма 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VI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вв.</w:t>
            </w: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ind w:left="109" w:right="8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Ранние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индуистские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пещеры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гуптского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периода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Удаягири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(штат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Мадхья-Прадеш)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Бадами VI 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(штат Карнатака).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Гуптский стиль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индуистской скульптуре. Храм Вишну Дашаватара в Деогархе V- VI вв.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(штат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Уттар-Прадеш),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Дурги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675-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725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Айхоле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(штат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Карнатака).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Храмовая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архитектура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типа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драви</w:t>
            </w:r>
            <w:r>
              <w:rPr>
                <w:b/>
                <w:spacing w:val="-1"/>
                <w:position w:val="-3"/>
                <w:sz w:val="20"/>
              </w:rPr>
              <w:t>́</w:t>
            </w:r>
            <w:r>
              <w:rPr>
                <w:b/>
                <w:spacing w:val="-22"/>
                <w:position w:val="-3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да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династии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Паллавов</w:t>
            </w:r>
          </w:p>
          <w:p w:rsidR="008B75C5" w:rsidRDefault="00FF43FF">
            <w:pPr>
              <w:pStyle w:val="TableParagraph"/>
              <w:spacing w:line="188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(566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894):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VII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начало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VIII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Махабалипураме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[или</w:t>
            </w:r>
          </w:p>
          <w:p w:rsidR="008B75C5" w:rsidRDefault="00FF43FF">
            <w:pPr>
              <w:pStyle w:val="TableParagraph"/>
              <w:ind w:left="109" w:right="81"/>
              <w:jc w:val="both"/>
              <w:rPr>
                <w:sz w:val="20"/>
              </w:rPr>
            </w:pPr>
            <w:r>
              <w:rPr>
                <w:sz w:val="20"/>
              </w:rPr>
              <w:t>Мамаллапураме] (штат Тамилнад). Пещерный комплекс VI в.?   VIII в.?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острове Элефанта (штат Махараштра). Скальный комплекс VI X вв.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Эллоре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(штат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Махараштра):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порталы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интерьеры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индуистских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пещер</w:t>
            </w:r>
          </w:p>
          <w:p w:rsidR="008B75C5" w:rsidRDefault="00FF43FF">
            <w:pPr>
              <w:pStyle w:val="TableParagraph"/>
              <w:spacing w:before="12" w:line="220" w:lineRule="auto"/>
              <w:ind w:left="109" w:right="86"/>
              <w:jc w:val="both"/>
              <w:rPr>
                <w:sz w:val="20"/>
              </w:rPr>
            </w:pPr>
            <w:r>
              <w:rPr>
                <w:sz w:val="20"/>
              </w:rPr>
              <w:t>№21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Рамешвара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№29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Дхумар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Лена;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кульминация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драви</w:t>
            </w:r>
            <w:r>
              <w:rPr>
                <w:position w:val="-3"/>
                <w:sz w:val="20"/>
              </w:rPr>
              <w:t>́</w:t>
            </w:r>
            <w:r>
              <w:rPr>
                <w:sz w:val="20"/>
              </w:rPr>
              <w:t>да в облике храма Кайласанатха; иконографические особенности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скульптурного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декора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росписей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джайнской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пещеры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№32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Индра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Сабха;</w:t>
            </w:r>
          </w:p>
          <w:p w:rsidR="008B75C5" w:rsidRDefault="00FF43FF">
            <w:pPr>
              <w:pStyle w:val="TableParagraph"/>
              <w:spacing w:before="2"/>
              <w:ind w:left="109" w:right="78"/>
              <w:rPr>
                <w:sz w:val="20"/>
              </w:rPr>
            </w:pPr>
            <w:r>
              <w:rPr>
                <w:sz w:val="20"/>
              </w:rPr>
              <w:t>разработка новой версии буддийского храма в пещере №12 Тин-Тхал.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Типологические и стилистические особенности ансамблей Бхубанешвара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(штат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Орисса).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Тип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нагара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архитектуре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династии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Чанделлов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(950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1203).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Храмовый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Кхаджурахо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(штат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Мадхья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Прадеш).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Памятники</w:t>
            </w:r>
            <w:r>
              <w:rPr>
                <w:b/>
                <w:spacing w:val="36"/>
                <w:sz w:val="20"/>
              </w:rPr>
              <w:t xml:space="preserve"> </w:t>
            </w:r>
            <w:r>
              <w:rPr>
                <w:b/>
                <w:sz w:val="20"/>
              </w:rPr>
              <w:t>Южной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b/>
                <w:sz w:val="20"/>
              </w:rPr>
              <w:t>Индии</w:t>
            </w:r>
            <w:r>
              <w:rPr>
                <w:sz w:val="20"/>
              </w:rPr>
              <w:t>: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планировки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храмовых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ансамблей,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региональная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стилистика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убранства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строений: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Брихадешвара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ок.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1000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1018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гг.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Танджоре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[или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Танджавуре]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(штат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Тамилнад).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Хойсальский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стиль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(династия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Хойсалов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(1020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1342))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весара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архитектуре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стеатита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территории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штата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Карнатака: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Хойсалешвара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1150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Халебиде,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Ченнакешава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(1117 г.)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Белуре,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Кешава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1268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Сомнатпуре.</w:t>
            </w:r>
            <w:r>
              <w:rPr>
                <w:spacing w:val="19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Южно-индийская</w:t>
            </w:r>
            <w:proofErr w:type="gramEnd"/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бронза</w:t>
            </w:r>
            <w:r>
              <w:rPr>
                <w:sz w:val="20"/>
              </w:rPr>
              <w:t>: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Шива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Бхайрава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XI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(Париж,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Гиме),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Калия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Кришна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(Дели,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Национальный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музей),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Урдхва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Тандава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Натараджа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(храм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Шивы,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Тхирувалангаду),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Шива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Натараджа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XI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(Париж,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Гиме),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Адаваллан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Натараджа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XI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(Большой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храм,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Танджор),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Вришвахана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XI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(Танджор,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Художественная</w:t>
            </w:r>
          </w:p>
          <w:p w:rsidR="008B75C5" w:rsidRDefault="00FF43FF">
            <w:pPr>
              <w:pStyle w:val="TableParagraph"/>
              <w:spacing w:line="212" w:lineRule="exact"/>
              <w:ind w:left="109"/>
              <w:rPr>
                <w:sz w:val="20"/>
              </w:rPr>
            </w:pPr>
            <w:r>
              <w:rPr>
                <w:sz w:val="20"/>
              </w:rPr>
              <w:t>галерея)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</w:p>
        </w:tc>
      </w:tr>
      <w:tr w:rsidR="008B75C5">
        <w:trPr>
          <w:trHeight w:val="3451"/>
        </w:trPr>
        <w:tc>
          <w:tcPr>
            <w:tcW w:w="428" w:type="dxa"/>
          </w:tcPr>
          <w:p w:rsidR="008B75C5" w:rsidRDefault="00FF43FF">
            <w:pPr>
              <w:pStyle w:val="TableParagraph"/>
              <w:spacing w:line="268" w:lineRule="exact"/>
              <w:ind w:left="90" w:right="97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694" w:type="dxa"/>
          </w:tcPr>
          <w:p w:rsidR="008B75C5" w:rsidRDefault="00FF43FF">
            <w:pPr>
              <w:pStyle w:val="TableParagraph"/>
              <w:spacing w:line="242" w:lineRule="auto"/>
              <w:ind w:left="109" w:right="539"/>
              <w:rPr>
                <w:b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Мусульманское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 Индии.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Моголов</w:t>
            </w: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ind w:left="109" w:right="8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Периодизация мусульманских завоеваний Индии. </w:t>
            </w:r>
            <w:r>
              <w:rPr>
                <w:b/>
                <w:sz w:val="20"/>
              </w:rPr>
              <w:t>Делийский султанат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(1193-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1526).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политики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правителей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Могольской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династии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(1526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1707).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Памятники.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Крепостные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резиденции</w:t>
            </w:r>
            <w:r>
              <w:rPr>
                <w:sz w:val="20"/>
              </w:rPr>
              <w:t>: 1) форт 1564 1570 гг. в Агре – дворец Джахангир-махал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1570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мечеть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Мазджид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XVI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павильон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аудиенций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Диван-и-ам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1606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1628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гг.;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градостроительный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ансамбль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Фатехпур-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Сикри 1569 1580: мечеть Джама Масджид 1572 г. и гробница Селима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Чишти 1573 г., павильон частных приемов Диван-и-кхас 1570 г., дворец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Панч-махал; 3) форт Лал Кила в г. Дели XVII в. </w:t>
            </w:r>
            <w:r>
              <w:rPr>
                <w:b/>
                <w:sz w:val="20"/>
              </w:rPr>
              <w:t>Мавзолеи</w:t>
            </w:r>
            <w:r>
              <w:rPr>
                <w:sz w:val="20"/>
              </w:rPr>
              <w:t>: гробница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Хумаюна 1562 1572 гг. в Дели, гробница Акбара в Сикандре 1605 1613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гг.,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гробница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Итимад-уд-даула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1626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мемориал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Тадж-Махал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1631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1653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Агре.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Могольская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миниатюра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генезис,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сходство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отличие от школ персидской, гератской и самаркандской миниатюрной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живописи.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Деканская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миниатюры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соединение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могольского</w:t>
            </w:r>
          </w:p>
          <w:p w:rsidR="008B75C5" w:rsidRDefault="00FF43FF">
            <w:pPr>
              <w:pStyle w:val="TableParagraph"/>
              <w:spacing w:line="214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стиля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местными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художественными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традициями.</w:t>
            </w:r>
          </w:p>
        </w:tc>
      </w:tr>
      <w:tr w:rsidR="008B75C5">
        <w:trPr>
          <w:trHeight w:val="829"/>
        </w:trPr>
        <w:tc>
          <w:tcPr>
            <w:tcW w:w="428" w:type="dxa"/>
          </w:tcPr>
          <w:p w:rsidR="008B75C5" w:rsidRDefault="00FF43FF">
            <w:pPr>
              <w:pStyle w:val="TableParagraph"/>
              <w:spacing w:line="267" w:lineRule="exact"/>
              <w:ind w:left="90" w:right="97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694" w:type="dxa"/>
          </w:tcPr>
          <w:p w:rsidR="008B75C5" w:rsidRDefault="00FF43FF">
            <w:pPr>
              <w:pStyle w:val="TableParagraph"/>
              <w:spacing w:line="267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8</w:t>
            </w:r>
          </w:p>
          <w:p w:rsidR="008B75C5" w:rsidRDefault="00FF43FF">
            <w:pPr>
              <w:pStyle w:val="TableParagraph"/>
              <w:spacing w:line="274" w:lineRule="exact"/>
              <w:ind w:left="109"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Южной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Юго-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Восточной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Азии</w:t>
            </w: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ind w:left="109"/>
              <w:rPr>
                <w:sz w:val="20"/>
              </w:rPr>
            </w:pPr>
            <w:r>
              <w:rPr>
                <w:b/>
                <w:i/>
                <w:sz w:val="20"/>
                <w:u w:val="single"/>
              </w:rPr>
              <w:t>Искусство</w:t>
            </w:r>
            <w:r>
              <w:rPr>
                <w:b/>
                <w:i/>
                <w:spacing w:val="13"/>
                <w:sz w:val="20"/>
                <w:u w:val="single"/>
              </w:rPr>
              <w:t xml:space="preserve"> </w:t>
            </w:r>
            <w:r>
              <w:rPr>
                <w:b/>
                <w:i/>
                <w:sz w:val="20"/>
                <w:u w:val="single"/>
              </w:rPr>
              <w:t>Шри-Ланки</w:t>
            </w:r>
            <w:r>
              <w:rPr>
                <w:b/>
                <w:i/>
                <w:sz w:val="20"/>
              </w:rPr>
              <w:t>.</w:t>
            </w:r>
            <w:r>
              <w:rPr>
                <w:b/>
                <w:i/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культурной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традиции.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Становление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цейлонского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период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Анурадхапуры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</w:p>
          <w:p w:rsidR="008B75C5" w:rsidRDefault="00FF43FF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Памятники.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Тхупарама-дагоба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Руванвели-дагоба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</w:p>
        </w:tc>
      </w:tr>
    </w:tbl>
    <w:p w:rsidR="008B75C5" w:rsidRDefault="008B75C5">
      <w:pPr>
        <w:rPr>
          <w:sz w:val="20"/>
        </w:rPr>
        <w:sectPr w:rsidR="008B75C5">
          <w:pgSz w:w="11910" w:h="16840"/>
          <w:pgMar w:top="860" w:right="440" w:bottom="280" w:left="1440" w:header="458" w:footer="0" w:gutter="0"/>
          <w:cols w:space="720"/>
        </w:sectPr>
      </w:pPr>
    </w:p>
    <w:p w:rsidR="008B75C5" w:rsidRDefault="008B75C5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2694"/>
        <w:gridCol w:w="6526"/>
      </w:tblGrid>
      <w:tr w:rsidR="008B75C5">
        <w:trPr>
          <w:trHeight w:val="14494"/>
        </w:trPr>
        <w:tc>
          <w:tcPr>
            <w:tcW w:w="428" w:type="dxa"/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8B75C5" w:rsidRDefault="00FF43FF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(Шри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Ланки,</w:t>
            </w:r>
          </w:p>
          <w:p w:rsidR="008B75C5" w:rsidRDefault="00FF43FF">
            <w:pPr>
              <w:pStyle w:val="TableParagraph"/>
              <w:spacing w:line="242" w:lineRule="auto"/>
              <w:ind w:left="109" w:right="124"/>
              <w:rPr>
                <w:b/>
                <w:sz w:val="24"/>
              </w:rPr>
            </w:pPr>
            <w:r>
              <w:rPr>
                <w:b/>
                <w:sz w:val="24"/>
              </w:rPr>
              <w:t>Индонезии,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Камбоджи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т.д.)</w:t>
            </w: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ind w:left="109" w:right="86"/>
              <w:jc w:val="both"/>
              <w:rPr>
                <w:sz w:val="20"/>
              </w:rPr>
            </w:pPr>
            <w:r>
              <w:rPr>
                <w:sz w:val="20"/>
              </w:rPr>
              <w:t>в. до н.э. в Анурадхапуре, Сидящий Будда из Анурадхапуры III– IV вв.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(музей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Коломбо).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Росписи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V–VI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«Львиной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скалы»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(Сигирия).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Росписи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реликварных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камер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ступ.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Цейлонское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Полоннарувы ок. 1000–1350 гг. Памятники. Буддийские архитектурно-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Полоннаруве: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ступа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Вата-да-ге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[Ватадага], храм Сат-Махал-Пасада, скульптурные колоссы монастыря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Гал-Вихара,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росписи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храма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Тивамка,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образцы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построек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асана-гхара.</w:t>
            </w:r>
          </w:p>
          <w:p w:rsidR="008B75C5" w:rsidRDefault="00FF43FF">
            <w:pPr>
              <w:pStyle w:val="TableParagraph"/>
              <w:tabs>
                <w:tab w:val="left" w:pos="4604"/>
              </w:tabs>
              <w:ind w:left="109" w:right="86"/>
              <w:jc w:val="both"/>
              <w:rPr>
                <w:sz w:val="20"/>
              </w:rPr>
            </w:pPr>
            <w:r>
              <w:rPr>
                <w:b/>
                <w:i/>
                <w:sz w:val="20"/>
                <w:u w:val="single"/>
              </w:rPr>
              <w:t>Искусство Непала</w:t>
            </w:r>
            <w:r>
              <w:rPr>
                <w:b/>
                <w:i/>
                <w:sz w:val="20"/>
              </w:rPr>
              <w:t xml:space="preserve">. </w:t>
            </w:r>
            <w:r>
              <w:rPr>
                <w:sz w:val="20"/>
              </w:rPr>
              <w:t>Особенности национальной технологии храмового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строительства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планировочные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принципы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ансамблей,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пластического мышления и структуры изобразительного повествования;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специфика    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 xml:space="preserve">художественной    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образности.</w:t>
            </w:r>
            <w:r>
              <w:rPr>
                <w:sz w:val="20"/>
              </w:rPr>
              <w:tab/>
              <w:t>Памятники.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Ступа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Сваямбхунатх III в. до н.э., VII IX вв. и ступа Бодхинатх I в. до н.э., VII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окрестностях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Катманду).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Горельеф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Вишну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Викранта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[Тривикрама] 467 г. (Катманду, местность Тильганг), горельеф Вишну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Викранта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ок.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VIII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(Долина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Катманду,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Чангунараян),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рельеф</w:t>
            </w:r>
          </w:p>
          <w:p w:rsidR="008B75C5" w:rsidRDefault="00FF43FF">
            <w:pPr>
              <w:pStyle w:val="TableParagraph"/>
              <w:ind w:left="109" w:right="88"/>
              <w:jc w:val="both"/>
              <w:rPr>
                <w:sz w:val="20"/>
              </w:rPr>
            </w:pPr>
            <w:r>
              <w:rPr>
                <w:sz w:val="20"/>
              </w:rPr>
              <w:t>«Рождение Будды» ок. VIII– IX вв. (Национальный музей, Катманду)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др. Храм Кришны XIII в. в Лалитпуре (Патан) – общее и отличное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индийской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шикхары.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Ньятопола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(Бхадгаон).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Храмовый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Пашупатинатх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XIII–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XVII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(Катманду).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Дворцовый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Ханумандхока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XVI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(Катманду).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Дворцовый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ансамбль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 дарбар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XV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XVIII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вв. (Бхадгаон).</w:t>
            </w:r>
          </w:p>
          <w:p w:rsidR="008B75C5" w:rsidRDefault="00FF43FF">
            <w:pPr>
              <w:pStyle w:val="TableParagraph"/>
              <w:ind w:left="109" w:right="88"/>
              <w:jc w:val="both"/>
              <w:rPr>
                <w:sz w:val="20"/>
              </w:rPr>
            </w:pPr>
            <w:r>
              <w:rPr>
                <w:b/>
                <w:i/>
                <w:sz w:val="20"/>
                <w:u w:val="single"/>
              </w:rPr>
              <w:t>Искусство Бирмы</w:t>
            </w:r>
            <w:r>
              <w:rPr>
                <w:b/>
                <w:sz w:val="20"/>
              </w:rPr>
              <w:t xml:space="preserve">. </w:t>
            </w:r>
            <w:r>
              <w:rPr>
                <w:sz w:val="20"/>
              </w:rPr>
              <w:t xml:space="preserve">Культура народа пью в рамках государств </w:t>
            </w:r>
            <w:proofErr w:type="gramStart"/>
            <w:r>
              <w:rPr>
                <w:sz w:val="20"/>
              </w:rPr>
              <w:t>Пью</w:t>
            </w:r>
            <w:proofErr w:type="gramEnd"/>
            <w:r>
              <w:rPr>
                <w:sz w:val="20"/>
              </w:rPr>
              <w:t xml:space="preserve">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государства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тыс.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Региональная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версия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буддийских ступ – </w:t>
            </w:r>
            <w:r>
              <w:rPr>
                <w:i/>
                <w:sz w:val="20"/>
              </w:rPr>
              <w:t xml:space="preserve">зэди </w:t>
            </w:r>
            <w:r>
              <w:rPr>
                <w:sz w:val="20"/>
              </w:rPr>
              <w:t>и их преемственность с цейлонскими дагоба.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Ступа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Паяджи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Таякетая.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период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многонационального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Паганского</w:t>
            </w:r>
          </w:p>
          <w:p w:rsidR="008B75C5" w:rsidRDefault="00FF43FF">
            <w:pPr>
              <w:pStyle w:val="TableParagraph"/>
              <w:spacing w:before="6" w:line="228" w:lineRule="auto"/>
              <w:ind w:left="109" w:right="87"/>
              <w:jc w:val="both"/>
              <w:rPr>
                <w:sz w:val="20"/>
              </w:rPr>
            </w:pPr>
            <w:r>
              <w:rPr>
                <w:sz w:val="20"/>
              </w:rPr>
              <w:t>государства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(IX–XIII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вв.).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Планировка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столицы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Пага</w:t>
            </w:r>
            <w:r>
              <w:rPr>
                <w:position w:val="-2"/>
                <w:sz w:val="20"/>
              </w:rPr>
              <w:t>́</w:t>
            </w:r>
            <w:r>
              <w:rPr>
                <w:sz w:val="20"/>
              </w:rPr>
              <w:t>н.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паганских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Паганский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Ступа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Швезандо [Шве-Цигон] XI в., пагода Швезигон XI в., ступа Мингалазеди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XIII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в.;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Ананды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XI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в.,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Нагайон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XI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в.,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Табьинью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[или</w:t>
            </w:r>
          </w:p>
          <w:p w:rsidR="008B75C5" w:rsidRDefault="00FF43FF">
            <w:pPr>
              <w:pStyle w:val="TableParagraph"/>
              <w:spacing w:before="5"/>
              <w:ind w:left="109" w:right="82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Тхатбинью] XII в. Традиции деревянной архитектуры в строениях </w:t>
            </w:r>
            <w:r>
              <w:rPr>
                <w:i/>
                <w:sz w:val="20"/>
              </w:rPr>
              <w:t>тейн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(помещения для посвящения в духовные звания): Упалитейн XIII в.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Пагане.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Буддийская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библиотека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Питакатай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[Бидагат-тейк]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XI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в.,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XVIII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Пагане.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раздробленности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XIV–п.п.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XVIII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Храмовые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комплексы: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ступа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Шведагон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(XIV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в.,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XVIII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в.,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нач.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ХХ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в.)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8B75C5" w:rsidRDefault="00FF43FF">
            <w:pPr>
              <w:pStyle w:val="TableParagraph"/>
              <w:spacing w:line="248" w:lineRule="exact"/>
              <w:ind w:left="109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Рангуне.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Буддийские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колоссы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окрестностях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Пегу</w:t>
            </w:r>
            <w:r>
              <w:rPr>
                <w:position w:val="-2"/>
                <w:sz w:val="20"/>
              </w:rPr>
              <w:t>́</w:t>
            </w:r>
            <w:r>
              <w:rPr>
                <w:position w:val="1"/>
                <w:sz w:val="20"/>
              </w:rPr>
              <w:t>́</w:t>
            </w:r>
            <w:r>
              <w:rPr>
                <w:sz w:val="20"/>
              </w:rPr>
              <w:t>.</w:t>
            </w:r>
            <w:r>
              <w:rPr>
                <w:position w:val="5"/>
                <w:sz w:val="20"/>
              </w:rPr>
              <w:t>́</w:t>
            </w:r>
          </w:p>
          <w:p w:rsidR="008B75C5" w:rsidRDefault="00FF43FF">
            <w:pPr>
              <w:pStyle w:val="TableParagraph"/>
              <w:spacing w:line="215" w:lineRule="exact"/>
              <w:ind w:left="109"/>
              <w:jc w:val="both"/>
              <w:rPr>
                <w:sz w:val="20"/>
              </w:rPr>
            </w:pPr>
            <w:r>
              <w:rPr>
                <w:b/>
                <w:i/>
                <w:sz w:val="20"/>
                <w:u w:val="single"/>
              </w:rPr>
              <w:t>Искусство</w:t>
            </w:r>
            <w:r>
              <w:rPr>
                <w:b/>
                <w:i/>
                <w:spacing w:val="87"/>
                <w:sz w:val="20"/>
                <w:u w:val="single"/>
              </w:rPr>
              <w:t xml:space="preserve"> </w:t>
            </w:r>
            <w:r>
              <w:rPr>
                <w:b/>
                <w:i/>
                <w:sz w:val="20"/>
                <w:u w:val="single"/>
              </w:rPr>
              <w:t>Камбоджи</w:t>
            </w:r>
            <w:r>
              <w:rPr>
                <w:sz w:val="20"/>
              </w:rPr>
              <w:t xml:space="preserve">.  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 xml:space="preserve">Этап  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 xml:space="preserve">формирования  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 xml:space="preserve">культуры  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кхмерских</w:t>
            </w:r>
          </w:p>
          <w:p w:rsidR="008B75C5" w:rsidRDefault="00FF43FF">
            <w:pPr>
              <w:pStyle w:val="TableParagraph"/>
              <w:spacing w:before="1"/>
              <w:ind w:left="109" w:right="84"/>
              <w:jc w:val="both"/>
              <w:rPr>
                <w:sz w:val="20"/>
              </w:rPr>
            </w:pPr>
            <w:r>
              <w:rPr>
                <w:sz w:val="20"/>
              </w:rPr>
              <w:t>народностей: государство Фунань (I- VI вв.) и государство Ченла (VI–VII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вв.).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Храмовый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Самбор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Ишанапуре.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Становление государства Кампучеа [Камбоджадеша или Кхмер] в VII–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Специфика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буддизма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индуизма.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Города-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девараджи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строительства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планировочные принципы ансамблей. Тип святилища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прасат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«храма-горы»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эволюции.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Индийский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изобразительный канон и своеобразие кхмерских принципов и приемов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пластической выразительности. Этапы развития кхмерского искусства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ангкорский период. </w:t>
            </w:r>
            <w:r>
              <w:rPr>
                <w:b/>
                <w:sz w:val="20"/>
              </w:rPr>
              <w:t>Храмовый комплекс Бантай Срей (Бантеай Срей)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Ишварапуре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Город-храм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Ангкор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в.: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ансамбля;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планировка;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конструктивные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убранство.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Градостроительный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замысел Ангкор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Тхома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Храмовый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комплекс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Байон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XIII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в. Цитадель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Бантеай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Тьхмар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XIII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</w:p>
          <w:p w:rsidR="008B75C5" w:rsidRDefault="00FF43FF">
            <w:pPr>
              <w:pStyle w:val="TableParagraph"/>
              <w:spacing w:before="1" w:line="235" w:lineRule="auto"/>
              <w:ind w:left="109" w:right="89"/>
              <w:jc w:val="both"/>
              <w:rPr>
                <w:sz w:val="20"/>
              </w:rPr>
            </w:pPr>
            <w:r>
              <w:rPr>
                <w:b/>
                <w:i/>
                <w:sz w:val="20"/>
                <w:u w:val="single"/>
              </w:rPr>
              <w:t>Искусство</w:t>
            </w:r>
            <w:r>
              <w:rPr>
                <w:b/>
                <w:i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i/>
                <w:sz w:val="20"/>
                <w:u w:val="single"/>
              </w:rPr>
              <w:t>Таиланда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Становление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тайской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составе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государства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Дварава</w:t>
            </w:r>
            <w:r>
              <w:rPr>
                <w:position w:val="-2"/>
                <w:sz w:val="20"/>
              </w:rPr>
              <w:t>́</w:t>
            </w:r>
            <w:r>
              <w:rPr>
                <w:sz w:val="20"/>
              </w:rPr>
              <w:t>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вв.).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Приобщение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кхмерской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вхождения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Кхмерской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империи в XI– XII вв. Храм Ват Прапотом ок. VIII– IX вв. в Прапотоме.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Статуя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Будды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Наконпатома.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Кукут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Лампуне.</w:t>
            </w:r>
            <w:r>
              <w:rPr>
                <w:spacing w:val="91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Сам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Йот</w:t>
            </w:r>
            <w:r>
              <w:rPr>
                <w:spacing w:val="89"/>
                <w:sz w:val="20"/>
              </w:rPr>
              <w:t xml:space="preserve"> </w:t>
            </w:r>
            <w:r>
              <w:rPr>
                <w:sz w:val="20"/>
              </w:rPr>
              <w:t>XI–</w:t>
            </w:r>
            <w:r>
              <w:rPr>
                <w:spacing w:val="91"/>
                <w:sz w:val="20"/>
              </w:rPr>
              <w:t xml:space="preserve"> </w:t>
            </w:r>
            <w:r>
              <w:rPr>
                <w:sz w:val="20"/>
              </w:rPr>
              <w:t>XIII</w:t>
            </w:r>
            <w:r>
              <w:rPr>
                <w:spacing w:val="90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8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91"/>
                <w:sz w:val="20"/>
              </w:rPr>
              <w:t xml:space="preserve"> </w:t>
            </w:r>
            <w:r>
              <w:rPr>
                <w:sz w:val="20"/>
              </w:rPr>
              <w:t>Лопбури.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Статуя</w:t>
            </w:r>
            <w:r>
              <w:rPr>
                <w:spacing w:val="89"/>
                <w:sz w:val="20"/>
              </w:rPr>
              <w:t xml:space="preserve"> </w:t>
            </w:r>
            <w:r>
              <w:rPr>
                <w:sz w:val="20"/>
              </w:rPr>
              <w:t>Будды</w:t>
            </w:r>
          </w:p>
          <w:p w:rsidR="008B75C5" w:rsidRDefault="00FF43FF">
            <w:pPr>
              <w:pStyle w:val="TableParagraph"/>
              <w:ind w:left="109" w:right="82"/>
              <w:jc w:val="both"/>
              <w:rPr>
                <w:sz w:val="20"/>
              </w:rPr>
            </w:pPr>
            <w:r>
              <w:rPr>
                <w:sz w:val="20"/>
              </w:rPr>
              <w:t>Мучалинда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XII– XIII вв. из Лопбури (Бангкок,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Музей).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Королевство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Сукотаи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(XIII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расцвет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национального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королевстве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Аютия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(XIV–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XVIII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вв.).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таиландских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ступ: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монско-бирманский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чеди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прокхмерский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тип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i/>
                <w:sz w:val="20"/>
              </w:rPr>
              <w:t>пранги</w:t>
            </w:r>
            <w:r>
              <w:rPr>
                <w:sz w:val="20"/>
              </w:rPr>
              <w:t>.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Ступы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Аютия: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Ват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Пра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Срисанпе</w:t>
            </w:r>
            <w:r>
              <w:rPr>
                <w:position w:val="-2"/>
                <w:sz w:val="20"/>
              </w:rPr>
              <w:t>́</w:t>
            </w:r>
            <w:r>
              <w:rPr>
                <w:sz w:val="20"/>
              </w:rPr>
              <w:t>т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XV–</w:t>
            </w:r>
          </w:p>
          <w:p w:rsidR="008B75C5" w:rsidRDefault="00FF43FF">
            <w:pPr>
              <w:pStyle w:val="TableParagraph"/>
              <w:spacing w:line="186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XVI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вв.,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Ват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Буддасаван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XIV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Королевский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дворец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XIV–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XVI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</w:tr>
    </w:tbl>
    <w:p w:rsidR="008B75C5" w:rsidRDefault="008B75C5">
      <w:pPr>
        <w:spacing w:line="186" w:lineRule="exact"/>
        <w:jc w:val="both"/>
        <w:rPr>
          <w:sz w:val="20"/>
        </w:rPr>
        <w:sectPr w:rsidR="008B75C5">
          <w:pgSz w:w="11910" w:h="16840"/>
          <w:pgMar w:top="860" w:right="440" w:bottom="280" w:left="1440" w:header="458" w:footer="0" w:gutter="0"/>
          <w:cols w:space="720"/>
        </w:sectPr>
      </w:pPr>
    </w:p>
    <w:p w:rsidR="008B75C5" w:rsidRDefault="008B75C5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2694"/>
        <w:gridCol w:w="6526"/>
      </w:tblGrid>
      <w:tr w:rsidR="008B75C5">
        <w:trPr>
          <w:trHeight w:val="6898"/>
        </w:trPr>
        <w:tc>
          <w:tcPr>
            <w:tcW w:w="428" w:type="dxa"/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ind w:left="109" w:right="92"/>
              <w:jc w:val="both"/>
              <w:rPr>
                <w:sz w:val="20"/>
              </w:rPr>
            </w:pPr>
            <w:r>
              <w:rPr>
                <w:sz w:val="20"/>
              </w:rPr>
              <w:t>Аютии.</w:t>
            </w:r>
            <w:r>
              <w:rPr>
                <w:sz w:val="20"/>
                <w:u w:val="single"/>
              </w:rPr>
              <w:t xml:space="preserve"> Бангкокский стиль</w:t>
            </w:r>
            <w:r>
              <w:rPr>
                <w:sz w:val="20"/>
              </w:rPr>
              <w:t xml:space="preserve">. Храм Бот вата </w:t>
            </w:r>
            <w:proofErr w:type="gramStart"/>
            <w:r>
              <w:rPr>
                <w:sz w:val="20"/>
              </w:rPr>
              <w:t>По</w:t>
            </w:r>
            <w:proofErr w:type="gramEnd"/>
            <w:r>
              <w:rPr>
                <w:sz w:val="20"/>
              </w:rPr>
              <w:t xml:space="preserve"> XIX в., храм бот вата Пра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Кео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Бангкоке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Королевский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дворец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XVIII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Бангкоке.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Художественные особенности архитектурного и скульптурного декора.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Будды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бангкокском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стиле.</w:t>
            </w:r>
          </w:p>
          <w:p w:rsidR="008B75C5" w:rsidRDefault="00FF43FF">
            <w:pPr>
              <w:pStyle w:val="TableParagraph"/>
              <w:ind w:left="109" w:right="84"/>
              <w:jc w:val="both"/>
              <w:rPr>
                <w:sz w:val="20"/>
              </w:rPr>
            </w:pPr>
            <w:r>
              <w:rPr>
                <w:b/>
                <w:i/>
                <w:sz w:val="20"/>
                <w:u w:val="single"/>
              </w:rPr>
              <w:t>Искусство</w:t>
            </w:r>
            <w:r>
              <w:rPr>
                <w:b/>
                <w:i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i/>
                <w:sz w:val="20"/>
                <w:u w:val="single"/>
              </w:rPr>
              <w:t>Лаоса</w:t>
            </w:r>
            <w:r>
              <w:rPr>
                <w:b/>
                <w:sz w:val="20"/>
              </w:rPr>
              <w:t>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Становление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национального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Лаосского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королевства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Лан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Санг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XVIII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Сохранение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культурной преемственности в период вассальной зависимости земель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распавшегося королевства от Таиланда, Вьетнама и Китая. Типология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буддийских культовых построек: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храмы ват,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ступы тхат,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библиотеки-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часовни.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базиликального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Региональный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вариант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многоярусных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крыш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вогнутыми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скатами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консолями.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происхождении традиции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уширения стен кверху и нависающих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декора. Памятники. Ват Сьенг-Тхонг [или Ксенг-Тонг] XVI в. в Луан-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Прабане.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Мемориальный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Тхат-Луанг XVI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Вьен-Тьяне.</w:t>
            </w:r>
          </w:p>
          <w:p w:rsidR="008B75C5" w:rsidRDefault="00FF43FF">
            <w:pPr>
              <w:pStyle w:val="TableParagraph"/>
              <w:ind w:left="109" w:right="80"/>
              <w:jc w:val="both"/>
              <w:rPr>
                <w:sz w:val="20"/>
              </w:rPr>
            </w:pPr>
            <w:r>
              <w:rPr>
                <w:b/>
                <w:i/>
                <w:sz w:val="20"/>
                <w:u w:val="single"/>
              </w:rPr>
              <w:t>Искусство</w:t>
            </w:r>
            <w:r>
              <w:rPr>
                <w:b/>
                <w:i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i/>
                <w:sz w:val="20"/>
                <w:u w:val="single"/>
              </w:rPr>
              <w:t>Индонезии</w:t>
            </w:r>
            <w:r>
              <w:rPr>
                <w:b/>
                <w:sz w:val="20"/>
              </w:rPr>
              <w:t>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Неравномерность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островов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Индонезийского архипелага. Роль миграционных потоков из Индии VII-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VIII вв. в становлении региональных культурных центров. Особенности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национальной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пластического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мышления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структуры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повествования;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специфика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художественной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образности. Центральная Ява. Ансамбль семи чанди VII VIII вв. на плато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Дьенг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(Центральная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Ява).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Ансамбль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долины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Прамбанам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(Центральная Ява): чанди Каласан VIII в., чанди Мендут VIII в., чанди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Севу IX </w:t>
            </w:r>
            <w:proofErr w:type="gramStart"/>
            <w:r>
              <w:rPr>
                <w:sz w:val="20"/>
              </w:rPr>
              <w:t>в..</w:t>
            </w:r>
            <w:proofErr w:type="gramEnd"/>
            <w:r>
              <w:rPr>
                <w:sz w:val="20"/>
              </w:rPr>
              <w:t xml:space="preserve"> чанди Сари IX в. </w:t>
            </w:r>
            <w:r>
              <w:rPr>
                <w:b/>
                <w:sz w:val="20"/>
              </w:rPr>
              <w:t>Комплекс Боробудур VIII–IX вв. в долине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Кеду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(Центральная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Ява):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космологическая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символика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убранства.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Комплекс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Лара-Джонгранг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[Лоро Джонггранг]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ХI– X вв. в Прамбанане (Центральная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Ява): храм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Шивы, храм Вишну, храм Брахмы. Символика планов. Стилистическое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своеобразие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архитектурно-скульптурных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ансамблей.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Храмовый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комплекс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XII–XV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b/>
                <w:sz w:val="20"/>
              </w:rPr>
              <w:t>вв.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z w:val="20"/>
              </w:rPr>
              <w:t>Панатаране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z w:val="20"/>
              </w:rPr>
              <w:t>Восточной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Яве</w:t>
            </w:r>
            <w:r>
              <w:rPr>
                <w:sz w:val="20"/>
              </w:rPr>
              <w:t>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Эволюция</w:t>
            </w:r>
          </w:p>
          <w:p w:rsidR="008B75C5" w:rsidRDefault="00FF43FF">
            <w:pPr>
              <w:pStyle w:val="TableParagraph"/>
              <w:spacing w:line="212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поздних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яванских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чанди.</w:t>
            </w:r>
          </w:p>
        </w:tc>
      </w:tr>
    </w:tbl>
    <w:p w:rsidR="008B75C5" w:rsidRDefault="008B75C5">
      <w:pPr>
        <w:pStyle w:val="a3"/>
        <w:spacing w:before="1"/>
        <w:ind w:left="0"/>
        <w:rPr>
          <w:b/>
          <w:sz w:val="16"/>
        </w:rPr>
      </w:pPr>
    </w:p>
    <w:p w:rsidR="008B75C5" w:rsidRDefault="00FF43FF">
      <w:pPr>
        <w:pStyle w:val="1"/>
      </w:pPr>
      <w:r>
        <w:t>Часть</w:t>
      </w:r>
      <w:r>
        <w:rPr>
          <w:spacing w:val="-2"/>
        </w:rPr>
        <w:t xml:space="preserve"> </w:t>
      </w:r>
      <w:r>
        <w:t>II.</w:t>
      </w:r>
      <w:r>
        <w:rPr>
          <w:spacing w:val="2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Дальнего</w:t>
      </w:r>
      <w:r>
        <w:rPr>
          <w:spacing w:val="-5"/>
        </w:rPr>
        <w:t xml:space="preserve"> </w:t>
      </w:r>
      <w:r>
        <w:t>Востока</w:t>
      </w:r>
    </w:p>
    <w:p w:rsidR="008B75C5" w:rsidRDefault="008B75C5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50"/>
        <w:gridCol w:w="6526"/>
      </w:tblGrid>
      <w:tr w:rsidR="008B75C5">
        <w:trPr>
          <w:trHeight w:val="921"/>
        </w:trPr>
        <w:tc>
          <w:tcPr>
            <w:tcW w:w="572" w:type="dxa"/>
          </w:tcPr>
          <w:p w:rsidR="008B75C5" w:rsidRDefault="00FF43F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50" w:type="dxa"/>
          </w:tcPr>
          <w:p w:rsidR="008B75C5" w:rsidRDefault="00FF43FF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</w:t>
            </w:r>
          </w:p>
          <w:p w:rsidR="008B75C5" w:rsidRDefault="00FF43FF">
            <w:pPr>
              <w:pStyle w:val="TableParagraph"/>
              <w:spacing w:before="7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ind w:left="109" w:right="78"/>
              <w:rPr>
                <w:sz w:val="20"/>
              </w:rPr>
            </w:pPr>
            <w:r>
              <w:rPr>
                <w:sz w:val="20"/>
              </w:rPr>
              <w:t>Географический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ареал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«Дальний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Восток».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Понятийный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аппарат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методология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традиционного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знаточества.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Введение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8B75C5" w:rsidRDefault="00FF43FF">
            <w:pPr>
              <w:pStyle w:val="TableParagraph"/>
              <w:spacing w:line="230" w:lineRule="atLeast"/>
              <w:ind w:left="109" w:right="86"/>
              <w:rPr>
                <w:sz w:val="20"/>
              </w:rPr>
            </w:pPr>
            <w:r>
              <w:rPr>
                <w:sz w:val="20"/>
              </w:rPr>
              <w:t>синологию, японистику и корееведение: этапы развития. Историография: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западные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отечественные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исследования.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периодизации.</w:t>
            </w:r>
          </w:p>
        </w:tc>
      </w:tr>
      <w:tr w:rsidR="008B75C5">
        <w:trPr>
          <w:trHeight w:val="5981"/>
        </w:trPr>
        <w:tc>
          <w:tcPr>
            <w:tcW w:w="572" w:type="dxa"/>
          </w:tcPr>
          <w:p w:rsidR="008B75C5" w:rsidRDefault="00FF43F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50" w:type="dxa"/>
          </w:tcPr>
          <w:p w:rsidR="008B75C5" w:rsidRDefault="00FF43FF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</w:t>
            </w:r>
          </w:p>
          <w:p w:rsidR="008B75C5" w:rsidRDefault="00FF43FF">
            <w:pPr>
              <w:pStyle w:val="TableParagraph"/>
              <w:spacing w:before="2"/>
              <w:ind w:left="109" w:right="71"/>
              <w:rPr>
                <w:b/>
                <w:sz w:val="24"/>
              </w:rPr>
            </w:pPr>
            <w:r>
              <w:rPr>
                <w:b/>
                <w:sz w:val="24"/>
              </w:rPr>
              <w:t>Неолитические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Древнего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Китая.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Династии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Шан и Чжоу (14-3 вв.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н.э.).</w:t>
            </w: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tabs>
                <w:tab w:val="left" w:pos="1725"/>
              </w:tabs>
              <w:ind w:left="109" w:right="83"/>
              <w:jc w:val="both"/>
              <w:rPr>
                <w:sz w:val="20"/>
              </w:rPr>
            </w:pPr>
            <w:r>
              <w:rPr>
                <w:sz w:val="20"/>
              </w:rPr>
              <w:t>Ареалы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неолитических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 их расцвета: VI V тыс. до н. э. – культура Пэйлиган, культура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Дадивань, культура Хэмуду; IV тыс. до н. э.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культура Яншао, культура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Хуншань, культура Цинляньган; пер. пол. III тыс. до н. э. – культура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Мацзяяо,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культура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Давэнькоу,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культура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Цюйцзялин;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втор.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пол.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тыс.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до   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 xml:space="preserve">н.   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э.</w:t>
            </w:r>
            <w:r>
              <w:rPr>
                <w:sz w:val="20"/>
              </w:rPr>
              <w:tab/>
              <w:t>культура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Луншань,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культура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Лянчжу.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Первые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государственные объединения и династия Шан-Инь</w:t>
            </w: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(ХVI-ХI вв. до н.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э.).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Планировочные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принципы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городищ,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конструктивные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сооружений,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строительный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хан-ту.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Городище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Эрлитоу (пров.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Хэнань).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«Иньское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городище»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(Инь-сюй)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вблизи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Аньян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Хэнань).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Бронзовая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утварь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ритуальные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классификация.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литья.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традиций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неолитической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скульптуры в образцах мелкой пластики из нефрита, мрамора и кости.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Каллиграфия и формирование письменности. </w:t>
            </w:r>
            <w:r>
              <w:rPr>
                <w:b/>
                <w:sz w:val="20"/>
              </w:rPr>
              <w:t>Династия Чжоу</w:t>
            </w:r>
            <w:r>
              <w:rPr>
                <w:sz w:val="20"/>
              </w:rPr>
              <w:t>: Западное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Чжоу XI – перв. четв. VIII вв. до н.э., Восточное Чжоу: «Весны и осени»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(Чуньцю) VIII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 вв.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 н.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э.,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«Сражающиеся царства» (Чжаньго) 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четв.-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чжоуской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идеологии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сферы.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Конфуцианство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даосизм.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Архитектура: планировочный модуль ло шу («магический квадрат»)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планы столиц Хаоцзин и Лои. Освоение новых материалов (черепица,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кирпич), разработка и распространение консолей доу гун, конструкция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двухуровневых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четырехскатных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крыш,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стена-экран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ин-би.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Цинтун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(«зеленая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бронза»).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шелковых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свитках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погребальных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стягах.Прикладное искусство. Нефритовые подвески, статуэтки, поясные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пряжки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пр.  Ткани.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Керамика.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  технологии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лака.</w:t>
            </w:r>
          </w:p>
          <w:p w:rsidR="008B75C5" w:rsidRDefault="00FF43FF">
            <w:pPr>
              <w:pStyle w:val="TableParagraph"/>
              <w:spacing w:line="214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Лаковые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произведения.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Южное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царство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Чу: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погребение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маркиза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И.</w:t>
            </w:r>
          </w:p>
        </w:tc>
      </w:tr>
    </w:tbl>
    <w:p w:rsidR="008B75C5" w:rsidRDefault="008B75C5">
      <w:pPr>
        <w:spacing w:line="214" w:lineRule="exact"/>
        <w:jc w:val="both"/>
        <w:rPr>
          <w:sz w:val="20"/>
        </w:rPr>
        <w:sectPr w:rsidR="008B75C5">
          <w:pgSz w:w="11910" w:h="16840"/>
          <w:pgMar w:top="860" w:right="440" w:bottom="280" w:left="1440" w:header="458" w:footer="0" w:gutter="0"/>
          <w:cols w:space="720"/>
        </w:sectPr>
      </w:pPr>
    </w:p>
    <w:p w:rsidR="008B75C5" w:rsidRDefault="008B75C5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50"/>
        <w:gridCol w:w="6526"/>
      </w:tblGrid>
      <w:tr w:rsidR="008B75C5">
        <w:trPr>
          <w:trHeight w:val="267"/>
        </w:trPr>
        <w:tc>
          <w:tcPr>
            <w:tcW w:w="572" w:type="dxa"/>
          </w:tcPr>
          <w:p w:rsidR="008B75C5" w:rsidRDefault="008B75C5">
            <w:pPr>
              <w:pStyle w:val="TableParagraph"/>
              <w:rPr>
                <w:sz w:val="18"/>
              </w:rPr>
            </w:pPr>
          </w:p>
        </w:tc>
        <w:tc>
          <w:tcPr>
            <w:tcW w:w="2550" w:type="dxa"/>
          </w:tcPr>
          <w:p w:rsidR="008B75C5" w:rsidRDefault="008B75C5">
            <w:pPr>
              <w:pStyle w:val="TableParagraph"/>
              <w:rPr>
                <w:sz w:val="18"/>
              </w:rPr>
            </w:pP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Некрополь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 окрестностях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Чанша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(пров.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Хунань)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</w:p>
        </w:tc>
      </w:tr>
      <w:tr w:rsidR="008B75C5">
        <w:trPr>
          <w:trHeight w:val="4368"/>
        </w:trPr>
        <w:tc>
          <w:tcPr>
            <w:tcW w:w="572" w:type="dxa"/>
          </w:tcPr>
          <w:p w:rsidR="008B75C5" w:rsidRDefault="00FF43F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550" w:type="dxa"/>
          </w:tcPr>
          <w:p w:rsidR="008B75C5" w:rsidRDefault="00FF43FF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</w:t>
            </w:r>
          </w:p>
          <w:p w:rsidR="008B75C5" w:rsidRDefault="00FF43FF">
            <w:pPr>
              <w:pStyle w:val="TableParagraph"/>
              <w:spacing w:before="9" w:line="237" w:lineRule="auto"/>
              <w:ind w:left="109" w:right="252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империй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Цинь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Хань</w:t>
            </w:r>
          </w:p>
          <w:p w:rsidR="008B75C5" w:rsidRDefault="00FF43FF">
            <w:pPr>
              <w:pStyle w:val="TableParagraph"/>
              <w:spacing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н.э 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н.э.)</w:t>
            </w: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ind w:left="109" w:right="8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Династия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Цинь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(221–206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э.)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начальный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синтеза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региональных художественных традиций. Великая китайская стена: 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оборонительное,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геомантическое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художественное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значение.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Памятники. Захоронение императора Цинь Ши-хуан-ди (раскопы №1-4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Линьтун, пров. Шэньси).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Династия Хань </w:t>
            </w:r>
            <w:r>
              <w:rPr>
                <w:sz w:val="20"/>
              </w:rPr>
              <w:t>(206 г. до н.э.- 220 г. н.э.).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Ханьский идеологический синтез (конфуцианство – легизм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даосизм).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 конструкции китайской крыши и системы консолей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доу-гун.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строений.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Реконструкции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ритуального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тан.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Глиняные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бронзовые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жилых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строений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захоронений.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Памятники.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императорских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усыпальниц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погребение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Цюйбина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окрестностях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Сиань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Шэньси).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Погребальная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пластика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захоронений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Линшань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(окрестности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Маньчэн, пров. Хэбэй) и др. Каллиграфия. Разработка почерков цао-шу,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син-шу и кай-шу.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Художники-ремесленники и появление нового типа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художника-ученого.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Росписи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дворцов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погребальных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камер.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Взаимосвязь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изобразительных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принципов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рельефах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росписях.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Памятники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захоронений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Мавандуй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(окрестности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Чанша,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пров.</w:t>
            </w:r>
          </w:p>
          <w:p w:rsidR="008B75C5" w:rsidRDefault="00FF43FF">
            <w:pPr>
              <w:pStyle w:val="TableParagraph"/>
              <w:spacing w:line="226" w:lineRule="exact"/>
              <w:ind w:left="109" w:right="95"/>
              <w:jc w:val="both"/>
              <w:rPr>
                <w:sz w:val="20"/>
              </w:rPr>
            </w:pPr>
            <w:r>
              <w:rPr>
                <w:sz w:val="20"/>
              </w:rPr>
              <w:t>Хунань). Прикладное искусство. Символика декора. Бронзовые зеркала.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Изделия из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нефрита.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Лаки.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Керамика.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Ткачество.</w:t>
            </w:r>
          </w:p>
        </w:tc>
      </w:tr>
      <w:tr w:rsidR="008B75C5">
        <w:trPr>
          <w:trHeight w:val="1842"/>
        </w:trPr>
        <w:tc>
          <w:tcPr>
            <w:tcW w:w="572" w:type="dxa"/>
          </w:tcPr>
          <w:p w:rsidR="008B75C5" w:rsidRDefault="00FF43FF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550" w:type="dxa"/>
          </w:tcPr>
          <w:p w:rsidR="008B75C5" w:rsidRDefault="00FF43FF">
            <w:pPr>
              <w:pStyle w:val="TableParagraph"/>
              <w:spacing w:line="27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</w:t>
            </w:r>
          </w:p>
          <w:p w:rsidR="008B75C5" w:rsidRDefault="00FF43FF">
            <w:pPr>
              <w:pStyle w:val="TableParagraph"/>
              <w:spacing w:before="2"/>
              <w:ind w:left="109" w:right="175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периода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Южных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Северных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династий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(4-6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вв.)</w:t>
            </w: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ind w:left="109" w:right="8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Южные и Северные династии </w:t>
            </w:r>
            <w:r>
              <w:rPr>
                <w:sz w:val="20"/>
              </w:rPr>
              <w:t>420- 589 гг.; династия Суй 581- 618 гг.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Распространение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буддизма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установление.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Каллиграфия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Си-чжи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(IV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Кай-чжи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(344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406).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«Шести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законов»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(лю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трактата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"Заметки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категориях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старинной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живописи" Се Хэ (кон. V – нач. VI в.). Пещерный монастырь Могао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(Дуньхуан или Цяньфодун,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Ганьсу),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скальные храмы Бинлинсы V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вв.,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Майцзишань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IV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XVII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(оба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пров.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Ганьсу),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Юньган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XII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</w:p>
          <w:p w:rsidR="008B75C5" w:rsidRDefault="00FF43FF">
            <w:pPr>
              <w:pStyle w:val="TableParagraph"/>
              <w:spacing w:line="213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(пров. Шаньси), Лунмэнь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вв. (пров.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Хэнань).</w:t>
            </w:r>
          </w:p>
        </w:tc>
      </w:tr>
      <w:tr w:rsidR="008B75C5">
        <w:trPr>
          <w:trHeight w:val="8051"/>
        </w:trPr>
        <w:tc>
          <w:tcPr>
            <w:tcW w:w="572" w:type="dxa"/>
          </w:tcPr>
          <w:p w:rsidR="008B75C5" w:rsidRDefault="00FF43F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550" w:type="dxa"/>
          </w:tcPr>
          <w:p w:rsidR="008B75C5" w:rsidRDefault="00FF43FF">
            <w:pPr>
              <w:pStyle w:val="TableParagraph"/>
              <w:spacing w:line="268" w:lineRule="exact"/>
              <w:ind w:left="10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5</w:t>
            </w:r>
          </w:p>
          <w:p w:rsidR="008B75C5" w:rsidRDefault="00FF43FF">
            <w:pPr>
              <w:pStyle w:val="TableParagraph"/>
              <w:spacing w:before="7"/>
              <w:ind w:left="109" w:right="2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периодов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Тан (7-10 вв.) и Сун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(10-13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вв.)</w:t>
            </w: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ind w:left="109" w:right="8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Период Суй (581-618): Ли Чунь</w:t>
            </w:r>
            <w:r>
              <w:rPr>
                <w:sz w:val="20"/>
              </w:rPr>
              <w:t xml:space="preserve">. Мост Аньцзи или Чжаочжоу </w:t>
            </w:r>
            <w:proofErr w:type="gramStart"/>
            <w:r>
              <w:rPr>
                <w:sz w:val="20"/>
              </w:rPr>
              <w:t>цяо(</w:t>
            </w:r>
            <w:proofErr w:type="gramEnd"/>
            <w:r>
              <w:rPr>
                <w:sz w:val="20"/>
              </w:rPr>
              <w:t>пров.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Хэбэй).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595-605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Империя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Тан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(618-907).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Градостроительный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ансамбль столицы Чанъань (совр. г. Сиань, пров. Шэньси). Буддийская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Нанчан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Утайшань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Шаньси)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782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Восточный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павильон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Фогуан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857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Утайшань.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национальной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пагод.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пагоды-хранилища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реликвий,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свитков,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монастырской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казны)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малой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мемориальной пагоды (с кремационной урной). Даяньта (Большая пагода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"Диких гусей") VII в., Сяояньта (Малая пагода «Диких гусей») VIII в.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академии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Ханьлинь.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жанров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жэньу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(«люди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предметы»),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хуаняо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(«цветы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птицы»),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шаньшуй («горы и воды»). Ли Сы-сюнь (651- 717), Ли Чжао-дао (670-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730), Янь Ли-бэнь (VII в.), Чжан Сюань (VIII в.), Чжоу Фан (VIII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в.),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Хань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Гань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(VIII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в.).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се-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Ван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Вэя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(701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761)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трактат</w:t>
            </w:r>
          </w:p>
          <w:p w:rsidR="008B75C5" w:rsidRDefault="00FF43FF">
            <w:pPr>
              <w:pStyle w:val="TableParagraph"/>
              <w:ind w:left="109" w:right="80"/>
              <w:jc w:val="both"/>
              <w:rPr>
                <w:sz w:val="20"/>
              </w:rPr>
            </w:pPr>
            <w:r>
              <w:rPr>
                <w:sz w:val="20"/>
              </w:rPr>
              <w:t>«Тайное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откровение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науки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живописца».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Погребальные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Гробница императора Тай-цзуна VII в. в окрестностях г. Сиань (пров.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Шэньси), Цяньлин на горе Ляншань (6 км. от Сианя) 684-706 гг., роспись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захоронения принцессы Юн-тай 706 г. (окр. г. Сиань, пров. Шаньси).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Погребальная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пластика.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Алтарная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росписи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Лунмыня,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Майцзишаня, Дуньхуана. </w:t>
            </w:r>
            <w:r>
              <w:rPr>
                <w:b/>
                <w:sz w:val="20"/>
              </w:rPr>
              <w:t>Период пяти династий (907-960) и династии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Сун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(960-1279).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гуманитарного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художественного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 императора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Хуэй-цзуна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(правил 1101-1126)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подъему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Академия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(Хуаюань)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1112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Выдвижение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пейзажа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иерархии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жанров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космогоническая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символика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«трех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далей»: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гао юань («высокие дали»), пин юань («ровные дали»), шэнь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юань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(«глубокие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дали»).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Четыре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фланга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традиции: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Консервативный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фланг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Хун-чжун (Х в.), Го Си (1020 1090), Чжао Цзи (император Хуэй-цзун),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Чжан Цзэ-дуань (к. XI-п. п. XII вв.), Ли Тан (1050 1130), «школа Ма Ся»: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Юань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(ок.1170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1240)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Гуй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(раб.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1190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1225)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Фланг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вэньжэньхуа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(«живопись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интеллектуалов»):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предшественники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Дун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Юань (Х в.), Цзюй-жань (Х в.), Сюй Си (Хв.); основные представители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Фань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Куань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(990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1030),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Вэнь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Тун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(1018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1079),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Су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Ши,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Ми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Фу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3).</w:t>
            </w:r>
          </w:p>
          <w:p w:rsidR="008B75C5" w:rsidRDefault="00FF43FF">
            <w:pPr>
              <w:pStyle w:val="TableParagraph"/>
              <w:spacing w:line="214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Фланг</w:t>
            </w:r>
            <w:r>
              <w:rPr>
                <w:spacing w:val="83"/>
                <w:sz w:val="20"/>
              </w:rPr>
              <w:t xml:space="preserve"> </w:t>
            </w:r>
            <w:r>
              <w:rPr>
                <w:sz w:val="20"/>
              </w:rPr>
              <w:t>сухуа</w:t>
            </w:r>
            <w:r>
              <w:rPr>
                <w:spacing w:val="86"/>
                <w:sz w:val="20"/>
              </w:rPr>
              <w:t xml:space="preserve"> </w:t>
            </w:r>
            <w:r>
              <w:rPr>
                <w:sz w:val="20"/>
              </w:rPr>
              <w:t>(«живопись</w:t>
            </w:r>
            <w:r>
              <w:rPr>
                <w:spacing w:val="84"/>
                <w:sz w:val="20"/>
              </w:rPr>
              <w:t xml:space="preserve"> </w:t>
            </w:r>
            <w:r>
              <w:rPr>
                <w:sz w:val="20"/>
              </w:rPr>
              <w:t>простолюдинов»):</w:t>
            </w:r>
            <w:r>
              <w:rPr>
                <w:spacing w:val="87"/>
                <w:sz w:val="20"/>
              </w:rPr>
              <w:t xml:space="preserve"> </w:t>
            </w:r>
            <w:r>
              <w:rPr>
                <w:sz w:val="20"/>
              </w:rPr>
              <w:t>анонимные</w:t>
            </w:r>
            <w:r>
              <w:rPr>
                <w:spacing w:val="81"/>
                <w:sz w:val="20"/>
              </w:rPr>
              <w:t xml:space="preserve"> </w:t>
            </w:r>
            <w:r>
              <w:rPr>
                <w:sz w:val="20"/>
              </w:rPr>
              <w:t>мастера.</w:t>
            </w:r>
            <w:r>
              <w:rPr>
                <w:spacing w:val="82"/>
                <w:sz w:val="20"/>
              </w:rPr>
              <w:t xml:space="preserve"> </w:t>
            </w:r>
            <w:r>
              <w:rPr>
                <w:sz w:val="20"/>
              </w:rPr>
              <w:t>4).</w:t>
            </w:r>
          </w:p>
        </w:tc>
      </w:tr>
    </w:tbl>
    <w:p w:rsidR="008B75C5" w:rsidRDefault="008B75C5">
      <w:pPr>
        <w:spacing w:line="214" w:lineRule="exact"/>
        <w:jc w:val="both"/>
        <w:rPr>
          <w:sz w:val="20"/>
        </w:rPr>
        <w:sectPr w:rsidR="008B75C5">
          <w:pgSz w:w="11910" w:h="16840"/>
          <w:pgMar w:top="860" w:right="440" w:bottom="280" w:left="1440" w:header="458" w:footer="0" w:gutter="0"/>
          <w:cols w:space="720"/>
        </w:sectPr>
      </w:pPr>
    </w:p>
    <w:p w:rsidR="008B75C5" w:rsidRDefault="008B75C5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50"/>
        <w:gridCol w:w="6526"/>
      </w:tblGrid>
      <w:tr w:rsidR="008B75C5">
        <w:trPr>
          <w:trHeight w:val="2990"/>
        </w:trPr>
        <w:tc>
          <w:tcPr>
            <w:tcW w:w="572" w:type="dxa"/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ind w:left="109" w:right="82"/>
              <w:jc w:val="both"/>
              <w:rPr>
                <w:sz w:val="20"/>
              </w:rPr>
            </w:pPr>
            <w:r>
              <w:rPr>
                <w:sz w:val="20"/>
              </w:rPr>
              <w:t>Фланг живописи монахов буддийской школы Чань: Лян Кай, Му Ци (все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к. XII -п. п. XIII в.) и др. Теория далей Го Си и его трактат «О высокой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сути лесов и потоков». Трактат Го Жо-сюя «Записки о живописи, что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видел и слышал» 1074г. Архитектура. Ин-цзао фа-ши («Строительный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канон») 1103 г. архитектора Ли Цзе. Эволюция дворцовых и храмовых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ансамблей;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консолях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доу-гун.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пагод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варианты.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Павильон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Шэнмудянь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1023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1031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гг.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монастыре Цзиньсы (пров. Шаньси). Деревянные пагоды: Люхэта 970 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(г. Ханчжоу, пров. Чжэцзян). Кирпичные пагоды: пагода Тета 957 г. (г.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Кайфын). Скульптура: технология изготовления из глины, дерева, лака,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бронзы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железа.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Образы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Гуаньинь.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Фарфоровое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</w:p>
          <w:p w:rsidR="008B75C5" w:rsidRDefault="00FF43FF">
            <w:pPr>
              <w:pStyle w:val="TableParagraph"/>
              <w:spacing w:line="230" w:lineRule="atLeast"/>
              <w:ind w:left="109" w:right="92"/>
              <w:jc w:val="both"/>
              <w:rPr>
                <w:sz w:val="20"/>
              </w:rPr>
            </w:pPr>
            <w:r>
              <w:rPr>
                <w:sz w:val="20"/>
              </w:rPr>
              <w:t>мастерских,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типологии.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Освоение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надглазурной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росписи-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«трехцветная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роспись»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(саньцай).</w:t>
            </w:r>
          </w:p>
        </w:tc>
      </w:tr>
      <w:tr w:rsidR="008B75C5">
        <w:trPr>
          <w:trHeight w:val="5751"/>
        </w:trPr>
        <w:tc>
          <w:tcPr>
            <w:tcW w:w="572" w:type="dxa"/>
          </w:tcPr>
          <w:p w:rsidR="008B75C5" w:rsidRDefault="00FF43F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550" w:type="dxa"/>
          </w:tcPr>
          <w:p w:rsidR="008B75C5" w:rsidRDefault="00FF43FF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6</w:t>
            </w:r>
          </w:p>
          <w:p w:rsidR="008B75C5" w:rsidRDefault="00FF43FF">
            <w:pPr>
              <w:pStyle w:val="TableParagraph"/>
              <w:spacing w:before="2"/>
              <w:ind w:left="109" w:right="201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периодов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Юань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(13-14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вв.),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(14-17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вв.)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8B75C5" w:rsidRDefault="00FF43FF">
            <w:pPr>
              <w:pStyle w:val="TableParagraph"/>
              <w:spacing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Цин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(17в.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-1911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г.)</w:t>
            </w: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tabs>
                <w:tab w:val="left" w:pos="3518"/>
                <w:tab w:val="left" w:pos="6034"/>
              </w:tabs>
              <w:ind w:left="109" w:right="7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Династия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Юань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(1279-1367).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Сохранение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высокого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художественной традиции при монгольском правлении. Строительство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Северной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столицы.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живописцев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традиций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вэньжэньхуа: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Хуан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Гун-ван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(1269/71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1354/68)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Чжэнь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(1280 1354), Ни Цзань (1301 1374), Ван Мэн (1309 1385). Творчество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придворного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Чжао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Мэн-фу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(1254-1322).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Династия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Мин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(1368-1644)</w:t>
            </w:r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>и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"/>
                <w:sz w:val="20"/>
              </w:rPr>
              <w:t>Цин</w:t>
            </w:r>
          </w:p>
          <w:p w:rsidR="008B75C5" w:rsidRDefault="00FF43FF">
            <w:pPr>
              <w:pStyle w:val="TableParagraph"/>
              <w:ind w:left="109" w:right="85"/>
              <w:jc w:val="both"/>
              <w:rPr>
                <w:sz w:val="20"/>
              </w:rPr>
            </w:pPr>
            <w:r>
              <w:rPr>
                <w:sz w:val="20"/>
              </w:rPr>
              <w:t>(1644-1911). Архитектура. Универсальность принципа осевой зеркальной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симметрии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принципа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регулярности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элементов: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Пекина,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Неба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Пекине.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императорских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захоронений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холме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Тяньшоу под Пекином. Творчество художников: Чоу Ин (1525 93), Сюй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Вэй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китайского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портрета: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мемориальный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портрет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(одиночный и групповой) в технике гун-би, бытовой портрет, условный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портрет-образ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цзянь-би.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Трактаты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Дун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Ци-чана: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«Суть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живописи»,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«Око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живописи»,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«Заметки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кабинета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медитации» и «</w:t>
            </w:r>
            <w:r>
              <w:rPr>
                <w:i/>
                <w:sz w:val="20"/>
              </w:rPr>
              <w:t>Трактат из сада величиной с горчичное зерно</w:t>
            </w:r>
            <w:r>
              <w:rPr>
                <w:sz w:val="20"/>
              </w:rPr>
              <w:t>». 1679 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Направление каллиграфической эксцентрики (се): Сюй Вэй (1521–1593),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(1625-1705,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«безумный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отшельник»).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Императорский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парк Бэйхай и Ихэюань (</w:t>
            </w:r>
            <w:r>
              <w:rPr>
                <w:i/>
                <w:sz w:val="20"/>
              </w:rPr>
              <w:t>Сад Безмятежного отдыха</w:t>
            </w:r>
            <w:r>
              <w:rPr>
                <w:sz w:val="20"/>
              </w:rPr>
              <w:t>): планы, 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постройки. «Сады сердца» для досуга интеллектуала IV-Х вв. Сады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неотъемлемая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(Сад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Чжочжэнъюань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Лююань в Сучжоу). Классификация фарфора по «семействам». Фарфор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печей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Цзиндэчжэне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(пров.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Цзянси).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Освоение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надглазурной</w:t>
            </w:r>
          </w:p>
          <w:p w:rsidR="008B75C5" w:rsidRDefault="00FF43FF">
            <w:pPr>
              <w:pStyle w:val="TableParagraph"/>
              <w:spacing w:line="230" w:lineRule="atLeast"/>
              <w:ind w:left="109" w:right="96"/>
              <w:jc w:val="both"/>
              <w:rPr>
                <w:sz w:val="20"/>
              </w:rPr>
            </w:pPr>
            <w:r>
              <w:rPr>
                <w:sz w:val="20"/>
              </w:rPr>
              <w:t>росписи: с XVI в. «пятицветная роспись» (уцай). Призводство лаковых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изделий.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Перегородчатая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эмаль.</w:t>
            </w:r>
          </w:p>
        </w:tc>
      </w:tr>
      <w:tr w:rsidR="008B75C5">
        <w:trPr>
          <w:trHeight w:val="5751"/>
        </w:trPr>
        <w:tc>
          <w:tcPr>
            <w:tcW w:w="572" w:type="dxa"/>
          </w:tcPr>
          <w:p w:rsidR="008B75C5" w:rsidRDefault="00FF43F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550" w:type="dxa"/>
          </w:tcPr>
          <w:p w:rsidR="008B75C5" w:rsidRDefault="00FF43FF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7</w:t>
            </w:r>
          </w:p>
          <w:p w:rsidR="008B75C5" w:rsidRDefault="00FF43FF">
            <w:pPr>
              <w:pStyle w:val="TableParagraph"/>
              <w:spacing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Кореи</w:t>
            </w: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spacing w:line="225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Неолитическая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керамика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развитого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неолита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тыс.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н.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э.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Изделия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</w:p>
          <w:p w:rsidR="008B75C5" w:rsidRDefault="00FF43FF">
            <w:pPr>
              <w:pStyle w:val="TableParagraph"/>
              <w:ind w:left="109" w:right="88"/>
              <w:jc w:val="both"/>
              <w:rPr>
                <w:sz w:val="20"/>
              </w:rPr>
            </w:pPr>
            <w:r>
              <w:rPr>
                <w:sz w:val="20"/>
              </w:rPr>
              <w:t>«корейской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бронзы».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Дольмены: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пластические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характеристики. </w:t>
            </w:r>
            <w:r>
              <w:rPr>
                <w:b/>
                <w:sz w:val="20"/>
              </w:rPr>
              <w:t xml:space="preserve">Три царства: Когурё, Пэкче, Силла </w:t>
            </w:r>
            <w:r>
              <w:rPr>
                <w:sz w:val="20"/>
              </w:rPr>
              <w:t>(пер. пол. I тыс.).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Специфика межкультурных контактов в ходе борьбы корейских царств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северными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кочевниками,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китайской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экспансией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агрессией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Ямато.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Влияние китайской фактории Лолан (I в. до н. э. – IV в. н. э.) на развитие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корейской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Архитектура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крепостей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и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мавзолеев,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росписи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Когурё.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Гробница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полководца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Чангунчхона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(окрестности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Тунгоу).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китайских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вариантов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пагод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Пэкчэ.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Пагода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монастыря Мирыкса (Майтрея) нач. VII в. (пров. Чолла-намдо); пагода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662 г. храма Чоннимса (г. Пуё). Могильная камера правителя Мурёна 523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г. (г. Кванджу). «Стиль Пэкче» в скульптуре. Триада из Сосан VII 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Южная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Чхунчхон).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Статуя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Гюсэ-Каннон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статуя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Кудара-Каннон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(монастырь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Хорюдзи,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Япония).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Архитектура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Силла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китайских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планировку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Кёнджу.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Ансамбль монастыря Хванёнса VI в. Пагода монастыря Пунхванса 634 г.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Башня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Чхомсондэ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647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(все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Кёнджу).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Стиль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пластики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Силла:</w:t>
            </w:r>
          </w:p>
          <w:p w:rsidR="008B75C5" w:rsidRDefault="00FF43FF">
            <w:pPr>
              <w:pStyle w:val="TableParagraph"/>
              <w:ind w:left="109" w:right="89"/>
              <w:jc w:val="both"/>
              <w:rPr>
                <w:sz w:val="20"/>
              </w:rPr>
            </w:pPr>
            <w:r>
              <w:rPr>
                <w:sz w:val="20"/>
              </w:rPr>
              <w:t>«Созерцающий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Мирык»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(Национальный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музей,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Сеул).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Государство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Объединенная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Силла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(647-927).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Консоли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тугон (китайские доугун). Стиль «пагод Силла». Ансамбль монастыря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Пульгукса на горе Тхохамсан (под Кёнджу): восточная пагода Таботхап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(«Пагода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сокровищ»)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751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западная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пагода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Соккатхап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(«Пагода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Будды») VIII в., храм Тэунчжон, лестничные марши. Храм Соккурам 752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(там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же):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конструкция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храма,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композиция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внутреннего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пространства.</w:t>
            </w:r>
          </w:p>
          <w:p w:rsidR="008B75C5" w:rsidRDefault="00FF43FF">
            <w:pPr>
              <w:pStyle w:val="TableParagraph"/>
              <w:spacing w:before="2" w:line="214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Парковый</w:t>
            </w:r>
            <w:r>
              <w:rPr>
                <w:spacing w:val="86"/>
                <w:sz w:val="20"/>
              </w:rPr>
              <w:t xml:space="preserve"> </w:t>
            </w:r>
            <w:r>
              <w:rPr>
                <w:sz w:val="20"/>
              </w:rPr>
              <w:t>ансамбль</w:t>
            </w:r>
            <w:r>
              <w:rPr>
                <w:spacing w:val="89"/>
                <w:sz w:val="20"/>
              </w:rPr>
              <w:t xml:space="preserve"> </w:t>
            </w:r>
            <w:r>
              <w:rPr>
                <w:sz w:val="20"/>
              </w:rPr>
              <w:t>пруда</w:t>
            </w:r>
            <w:r>
              <w:rPr>
                <w:spacing w:val="90"/>
                <w:sz w:val="20"/>
              </w:rPr>
              <w:t xml:space="preserve"> </w:t>
            </w:r>
            <w:r>
              <w:rPr>
                <w:sz w:val="20"/>
              </w:rPr>
              <w:t>Анапчи</w:t>
            </w:r>
            <w:r>
              <w:rPr>
                <w:spacing w:val="87"/>
                <w:sz w:val="20"/>
              </w:rPr>
              <w:t xml:space="preserve"> </w:t>
            </w:r>
            <w:r>
              <w:rPr>
                <w:sz w:val="20"/>
              </w:rPr>
              <w:t>674</w:t>
            </w:r>
            <w:r>
              <w:rPr>
                <w:spacing w:val="89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90"/>
                <w:sz w:val="20"/>
              </w:rPr>
              <w:t xml:space="preserve"> </w:t>
            </w:r>
            <w:r>
              <w:rPr>
                <w:sz w:val="20"/>
              </w:rPr>
              <w:t>(Кёнджу).</w:t>
            </w:r>
            <w:r>
              <w:rPr>
                <w:spacing w:val="91"/>
                <w:sz w:val="20"/>
              </w:rPr>
              <w:t xml:space="preserve"> </w:t>
            </w:r>
            <w:r>
              <w:rPr>
                <w:sz w:val="20"/>
              </w:rPr>
              <w:t>Скульптурное</w:t>
            </w:r>
          </w:p>
        </w:tc>
      </w:tr>
    </w:tbl>
    <w:p w:rsidR="008B75C5" w:rsidRDefault="008B75C5">
      <w:pPr>
        <w:spacing w:line="214" w:lineRule="exact"/>
        <w:jc w:val="both"/>
        <w:rPr>
          <w:sz w:val="20"/>
        </w:rPr>
        <w:sectPr w:rsidR="008B75C5">
          <w:pgSz w:w="11910" w:h="16840"/>
          <w:pgMar w:top="860" w:right="440" w:bottom="280" w:left="1440" w:header="458" w:footer="0" w:gutter="0"/>
          <w:cols w:space="720"/>
        </w:sectPr>
      </w:pPr>
    </w:p>
    <w:p w:rsidR="008B75C5" w:rsidRDefault="008B75C5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50"/>
        <w:gridCol w:w="6526"/>
      </w:tblGrid>
      <w:tr w:rsidR="008B75C5">
        <w:trPr>
          <w:trHeight w:val="7359"/>
        </w:trPr>
        <w:tc>
          <w:tcPr>
            <w:tcW w:w="572" w:type="dxa"/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ind w:left="109" w:right="86"/>
              <w:jc w:val="both"/>
              <w:rPr>
                <w:sz w:val="20"/>
              </w:rPr>
            </w:pPr>
            <w:r>
              <w:rPr>
                <w:sz w:val="20"/>
              </w:rPr>
              <w:t>убранство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Соккурам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752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Барельефы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каменных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парапетов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погребения генерала Ким Юсина рубежа VII VIII вв. Пьедестал-черепаха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могиле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Тхэджон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Мурель-вана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окестностях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Кёнджу.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Монументальная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ансамблей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захоронений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Сондоквана 737 г. и Хындоквана 836 г. </w:t>
            </w:r>
            <w:r>
              <w:rPr>
                <w:b/>
                <w:sz w:val="20"/>
              </w:rPr>
              <w:t>Государство Корё (918- 1391)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Влияние вторжений киданей (993-1019), чжурчжэней (начало XII в.)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монгольского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(1231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1392)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эволюцию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корейского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Распространение неоконфуцианства и буддийской школы Сон. «Южный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стиль» чусимпхо в традициях южносунской архитектуры и «северный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стиль»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тхапхо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традициях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династии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Юань.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Основные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памятники</w:t>
            </w:r>
            <w:r>
              <w:rPr>
                <w:sz w:val="20"/>
              </w:rPr>
              <w:t>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павильон Тэунджон XIV в. храма Судокса, храм Мурянсуджон 1376 г.,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павильон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Чосанчжон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1377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Пусокса,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пагода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Кымсанса (пров. Сев.Чолла), гробница Конмина 1373 г. в пров. Кёнги,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изваяние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Майтреи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968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Кванчхокса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Академия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художеств. Стиль корейской буддийской живописи. </w:t>
            </w:r>
            <w:r>
              <w:rPr>
                <w:b/>
                <w:sz w:val="20"/>
              </w:rPr>
              <w:t>Государство Чосон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r>
              <w:rPr>
                <w:sz w:val="20"/>
              </w:rPr>
              <w:t>1392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-1910).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Социально-культурные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Дворцовые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ансамбли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династии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Ансамбль дворца Кёнбоккун. Дворец Чхандоккун и дворец Чхангёнкун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(Сеул). Ворота Намдэмун 1395 г. и ворота Тондэмун 1392 г. в Сеуле.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Крепостные стены г. Сувон 1796 г. Типология корейских садов. Пивон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(«Запретный сад») дворца Чхандоккун (Сеул): пруд Пуёнчжи, павильон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Чухамну 1777 г. Сад Сосавон («Сад чистого мышления») XVI в. (пров.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Чолланамдо).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конфуцианской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академии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Намган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Джонса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XVII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(окрестности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Тэчжон).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Ансамбль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монастыря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Мансувон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Канвондо).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Жанры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Академии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Тохвасо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(1392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академической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художников-интеллектуалов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мунъинхва.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Четыре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этапа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представители: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Гён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(114-?),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Хиан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(1419-1464),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Мёнгук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(1600-1649),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Ли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Джон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(1541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1622)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Прикладное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искусство.</w:t>
            </w:r>
          </w:p>
          <w:p w:rsidR="008B75C5" w:rsidRDefault="00FF43FF">
            <w:pPr>
              <w:pStyle w:val="TableParagraph"/>
              <w:spacing w:line="230" w:lineRule="exact"/>
              <w:ind w:left="109" w:right="92"/>
              <w:jc w:val="both"/>
              <w:rPr>
                <w:sz w:val="20"/>
              </w:rPr>
            </w:pPr>
            <w:r>
              <w:rPr>
                <w:sz w:val="20"/>
              </w:rPr>
              <w:t>Корейский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фарфор: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белый,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белый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инкрустацией,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подглазурной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росписью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кобальтом,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медью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железом.</w:t>
            </w:r>
          </w:p>
        </w:tc>
      </w:tr>
      <w:tr w:rsidR="008B75C5">
        <w:trPr>
          <w:trHeight w:val="2298"/>
        </w:trPr>
        <w:tc>
          <w:tcPr>
            <w:tcW w:w="572" w:type="dxa"/>
          </w:tcPr>
          <w:p w:rsidR="008B75C5" w:rsidRDefault="00FF43F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550" w:type="dxa"/>
          </w:tcPr>
          <w:p w:rsidR="008B75C5" w:rsidRDefault="00FF43FF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8</w:t>
            </w:r>
          </w:p>
          <w:p w:rsidR="008B75C5" w:rsidRDefault="00FF43FF">
            <w:pPr>
              <w:pStyle w:val="TableParagraph"/>
              <w:spacing w:before="7"/>
              <w:ind w:left="109" w:right="291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Древней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Японии (4 тыс. до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н.э.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н.э.)</w:t>
            </w: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ind w:left="109" w:right="8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Археологическая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культура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Дземон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(11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тыс.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-3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н.э.).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Мегалитические сооружения нонакадо о-ва Хоккайдо, фигуры «догу»,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лепные сосуды.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Период Яёй (III в. до н. э.- III в. н. э.). Государство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Ямато,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курганы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князей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кофуны.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Погребальная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пластика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ханива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типология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изготовления,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пластической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выразительности.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Синто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богов.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Пространственно-временная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синто.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Синтоисские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святилища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Исэ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(3-5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вв.)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(преф.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Миэ):</w:t>
            </w:r>
          </w:p>
          <w:p w:rsidR="008B75C5" w:rsidRDefault="00FF43FF">
            <w:pPr>
              <w:pStyle w:val="TableParagraph"/>
              <w:spacing w:before="2" w:line="235" w:lineRule="auto"/>
              <w:ind w:left="109" w:right="92"/>
              <w:jc w:val="both"/>
              <w:rPr>
                <w:sz w:val="20"/>
              </w:rPr>
            </w:pPr>
            <w:r>
              <w:rPr>
                <w:sz w:val="20"/>
              </w:rPr>
              <w:t>«внутреннее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святилище»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богини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Аматэрасу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Найку,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«внешнее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святилище»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богини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Тоёукэ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Гэку.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Святилище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бога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Сусаноо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Идзумо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VI</w:t>
            </w:r>
          </w:p>
          <w:p w:rsidR="008B75C5" w:rsidRDefault="00FF43FF">
            <w:pPr>
              <w:pStyle w:val="TableParagraph"/>
              <w:spacing w:before="2" w:line="214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в.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(преф.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Симанэ).</w:t>
            </w:r>
          </w:p>
        </w:tc>
      </w:tr>
      <w:tr w:rsidR="008B75C5">
        <w:trPr>
          <w:trHeight w:val="1383"/>
        </w:trPr>
        <w:tc>
          <w:tcPr>
            <w:tcW w:w="572" w:type="dxa"/>
            <w:tcBorders>
              <w:bottom w:val="nil"/>
            </w:tcBorders>
          </w:tcPr>
          <w:p w:rsidR="008B75C5" w:rsidRDefault="00FF43FF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550" w:type="dxa"/>
            <w:tcBorders>
              <w:bottom w:val="nil"/>
            </w:tcBorders>
          </w:tcPr>
          <w:p w:rsidR="008B75C5" w:rsidRDefault="00FF43FF">
            <w:pPr>
              <w:pStyle w:val="TableParagraph"/>
              <w:spacing w:line="242" w:lineRule="auto"/>
              <w:ind w:left="109" w:right="154"/>
              <w:rPr>
                <w:b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Средневековое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 Японии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6-</w:t>
            </w:r>
          </w:p>
          <w:p w:rsidR="008B75C5" w:rsidRDefault="00FF43FF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вв.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  <w:p w:rsidR="008B75C5" w:rsidRDefault="00FF43FF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Хэйян (8-12 вв.)</w:t>
            </w:r>
          </w:p>
        </w:tc>
        <w:tc>
          <w:tcPr>
            <w:tcW w:w="6526" w:type="dxa"/>
            <w:tcBorders>
              <w:bottom w:val="nil"/>
            </w:tcBorders>
          </w:tcPr>
          <w:p w:rsidR="008B75C5" w:rsidRDefault="00FF43FF">
            <w:pPr>
              <w:pStyle w:val="TableParagraph"/>
              <w:ind w:left="109" w:right="7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Периоды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Асука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(552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-645),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Хакухо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(646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-710),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Нара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(710-794)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Просветительская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Сётоку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Тайси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(574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622)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буддизма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официальной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религии.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прямых  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 xml:space="preserve">культурных  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 xml:space="preserve">контактов  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 xml:space="preserve">с  </w:t>
            </w:r>
            <w:r>
              <w:rPr>
                <w:spacing w:val="3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Китаем,  </w:t>
            </w:r>
            <w:r>
              <w:rPr>
                <w:spacing w:val="29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 xml:space="preserve">овладение  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китайскими</w:t>
            </w:r>
          </w:p>
          <w:p w:rsidR="008B75C5" w:rsidRDefault="00FF43FF">
            <w:pPr>
              <w:pStyle w:val="TableParagraph"/>
              <w:spacing w:line="230" w:lineRule="atLeast"/>
              <w:ind w:left="109" w:right="87"/>
              <w:jc w:val="both"/>
              <w:rPr>
                <w:sz w:val="20"/>
              </w:rPr>
            </w:pPr>
            <w:r>
              <w:rPr>
                <w:sz w:val="20"/>
              </w:rPr>
              <w:t>нормативами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зодчества.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комплексов: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наружные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ворота</w:t>
            </w:r>
            <w:r>
              <w:rPr>
                <w:spacing w:val="84"/>
                <w:sz w:val="20"/>
              </w:rPr>
              <w:t xml:space="preserve"> </w:t>
            </w:r>
            <w:r>
              <w:rPr>
                <w:sz w:val="20"/>
              </w:rPr>
              <w:t>тори,</w:t>
            </w:r>
            <w:r>
              <w:rPr>
                <w:spacing w:val="85"/>
                <w:sz w:val="20"/>
              </w:rPr>
              <w:t xml:space="preserve"> </w:t>
            </w:r>
            <w:r>
              <w:rPr>
                <w:sz w:val="20"/>
              </w:rPr>
              <w:t>внутренние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врата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тюмон,</w:t>
            </w:r>
            <w:r>
              <w:rPr>
                <w:spacing w:val="85"/>
                <w:sz w:val="20"/>
              </w:rPr>
              <w:t xml:space="preserve"> </w:t>
            </w:r>
            <w:r>
              <w:rPr>
                <w:sz w:val="20"/>
              </w:rPr>
              <w:t>пагода,</w:t>
            </w:r>
            <w:r>
              <w:rPr>
                <w:spacing w:val="84"/>
                <w:sz w:val="20"/>
              </w:rPr>
              <w:t xml:space="preserve"> </w:t>
            </w:r>
            <w:r>
              <w:rPr>
                <w:sz w:val="20"/>
              </w:rPr>
              <w:t>павильон</w:t>
            </w:r>
          </w:p>
        </w:tc>
      </w:tr>
      <w:tr w:rsidR="008B75C5">
        <w:trPr>
          <w:trHeight w:val="228"/>
        </w:trPr>
        <w:tc>
          <w:tcPr>
            <w:tcW w:w="572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09" w:lineRule="exact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священных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изображений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кондо,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павильон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проповедей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кодо,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крытая</w:t>
            </w:r>
          </w:p>
        </w:tc>
      </w:tr>
      <w:tr w:rsidR="008B75C5">
        <w:trPr>
          <w:trHeight w:val="230"/>
        </w:trPr>
        <w:tc>
          <w:tcPr>
            <w:tcW w:w="572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11" w:lineRule="exact"/>
              <w:ind w:right="80"/>
              <w:jc w:val="right"/>
              <w:rPr>
                <w:sz w:val="20"/>
              </w:rPr>
            </w:pPr>
            <w:r>
              <w:rPr>
                <w:sz w:val="20"/>
              </w:rPr>
              <w:t>галерея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кайро,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сокровищница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сёсоин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пр.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Монастырь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Хорюдзи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607-670</w:t>
            </w:r>
          </w:p>
        </w:tc>
      </w:tr>
      <w:tr w:rsidR="008B75C5">
        <w:trPr>
          <w:trHeight w:val="230"/>
        </w:trPr>
        <w:tc>
          <w:tcPr>
            <w:tcW w:w="572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11" w:lineRule="exact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гг.;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монастырь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Тодайдзи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(основан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VIII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в.,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реконструкции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XII,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XVII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вв.),</w:t>
            </w:r>
          </w:p>
        </w:tc>
      </w:tr>
      <w:tr w:rsidR="008B75C5">
        <w:trPr>
          <w:trHeight w:val="230"/>
        </w:trPr>
        <w:tc>
          <w:tcPr>
            <w:tcW w:w="572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10" w:lineRule="exact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монастырь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Тосёдайдзи,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монастырь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Якусидзи,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монастырь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Кофукудзи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(все</w:t>
            </w:r>
          </w:p>
        </w:tc>
      </w:tr>
      <w:tr w:rsidR="008B75C5">
        <w:trPr>
          <w:trHeight w:val="230"/>
        </w:trPr>
        <w:tc>
          <w:tcPr>
            <w:tcW w:w="572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10" w:lineRule="exact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Нара).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Скульптура.</w:t>
            </w:r>
            <w:r>
              <w:rPr>
                <w:spacing w:val="87"/>
                <w:sz w:val="20"/>
              </w:rPr>
              <w:t xml:space="preserve"> </w:t>
            </w:r>
            <w:r>
              <w:rPr>
                <w:sz w:val="20"/>
              </w:rPr>
              <w:t>Материалы</w:t>
            </w:r>
            <w:r>
              <w:rPr>
                <w:spacing w:val="8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1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81"/>
                <w:sz w:val="20"/>
              </w:rPr>
              <w:t xml:space="preserve"> </w:t>
            </w:r>
            <w:r>
              <w:rPr>
                <w:sz w:val="20"/>
              </w:rPr>
              <w:t>изготовления:</w:t>
            </w:r>
            <w:r>
              <w:rPr>
                <w:spacing w:val="86"/>
                <w:sz w:val="20"/>
              </w:rPr>
              <w:t xml:space="preserve"> </w:t>
            </w:r>
            <w:r>
              <w:rPr>
                <w:sz w:val="20"/>
              </w:rPr>
              <w:t>дерево,</w:t>
            </w:r>
          </w:p>
        </w:tc>
      </w:tr>
      <w:tr w:rsidR="008B75C5">
        <w:trPr>
          <w:trHeight w:val="228"/>
        </w:trPr>
        <w:tc>
          <w:tcPr>
            <w:tcW w:w="572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08" w:lineRule="exact"/>
              <w:ind w:right="93"/>
              <w:jc w:val="right"/>
              <w:rPr>
                <w:sz w:val="20"/>
              </w:rPr>
            </w:pPr>
            <w:r>
              <w:rPr>
                <w:sz w:val="20"/>
              </w:rPr>
              <w:t>бронза,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сухой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лак,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глина.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корейского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мастера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Тори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Бусси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VII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в.:</w:t>
            </w:r>
          </w:p>
        </w:tc>
      </w:tr>
      <w:tr w:rsidR="008B75C5">
        <w:trPr>
          <w:trHeight w:val="228"/>
        </w:trPr>
        <w:tc>
          <w:tcPr>
            <w:tcW w:w="572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08" w:lineRule="exact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триада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Сяка-Нёрай</w:t>
            </w:r>
            <w:r>
              <w:rPr>
                <w:spacing w:val="9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предстоящими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босацу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623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г.;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скульптура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Гюсэ</w:t>
            </w:r>
          </w:p>
        </w:tc>
      </w:tr>
      <w:tr w:rsidR="008B75C5">
        <w:trPr>
          <w:trHeight w:val="230"/>
        </w:trPr>
        <w:tc>
          <w:tcPr>
            <w:tcW w:w="572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tabs>
                <w:tab w:val="left" w:pos="1865"/>
              </w:tabs>
              <w:spacing w:line="210" w:lineRule="exact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Каннон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VII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(все</w:t>
            </w:r>
            <w:r>
              <w:rPr>
                <w:sz w:val="20"/>
              </w:rPr>
              <w:tab/>
              <w:t>монастырь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Хорюдзи)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Китая: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статуя</w:t>
            </w:r>
          </w:p>
        </w:tc>
      </w:tr>
      <w:tr w:rsidR="008B75C5">
        <w:trPr>
          <w:trHeight w:val="230"/>
        </w:trPr>
        <w:tc>
          <w:tcPr>
            <w:tcW w:w="572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11" w:lineRule="exact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Юмэ-татаэ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Каннон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VII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в.,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Триада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Якуси-Нёрай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босацу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Никко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Гакко</w:t>
            </w:r>
          </w:p>
        </w:tc>
      </w:tr>
      <w:tr w:rsidR="008B75C5">
        <w:trPr>
          <w:trHeight w:val="230"/>
        </w:trPr>
        <w:tc>
          <w:tcPr>
            <w:tcW w:w="572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11" w:lineRule="exact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VIII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(монастырь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Якусидзи),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статуя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проповедника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Гандзина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ок.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763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</w:p>
        </w:tc>
      </w:tr>
      <w:tr w:rsidR="008B75C5">
        <w:trPr>
          <w:trHeight w:val="230"/>
        </w:trPr>
        <w:tc>
          <w:tcPr>
            <w:tcW w:w="572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10" w:lineRule="exact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(монастырь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Тосёдайдзи)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Будда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Русяна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757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(монастырь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Тодайдзи)</w:t>
            </w:r>
          </w:p>
        </w:tc>
      </w:tr>
      <w:tr w:rsidR="008B75C5">
        <w:trPr>
          <w:trHeight w:val="230"/>
        </w:trPr>
        <w:tc>
          <w:tcPr>
            <w:tcW w:w="572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10" w:lineRule="exact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история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воссоздания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XII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XVII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Роспись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алтаря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Тамамуси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VII</w:t>
            </w:r>
          </w:p>
        </w:tc>
      </w:tr>
      <w:tr w:rsidR="008B75C5">
        <w:trPr>
          <w:trHeight w:val="230"/>
        </w:trPr>
        <w:tc>
          <w:tcPr>
            <w:tcW w:w="572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10" w:lineRule="exact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в.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Фрагменты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росписи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кондо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монастыря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Хорюдзи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VIII</w:t>
            </w:r>
            <w:r>
              <w:rPr>
                <w:spacing w:val="1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в.</w:t>
            </w:r>
            <w:proofErr w:type="gramEnd"/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дискуссия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</w:p>
        </w:tc>
      </w:tr>
      <w:tr w:rsidR="008B75C5">
        <w:trPr>
          <w:trHeight w:val="230"/>
        </w:trPr>
        <w:tc>
          <w:tcPr>
            <w:tcW w:w="572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6526" w:type="dxa"/>
            <w:tcBorders>
              <w:top w:val="nil"/>
              <w:bottom w:val="nil"/>
            </w:tcBorders>
          </w:tcPr>
          <w:p w:rsidR="008B75C5" w:rsidRDefault="00FF43FF">
            <w:pPr>
              <w:pStyle w:val="TableParagraph"/>
              <w:spacing w:line="210" w:lineRule="exact"/>
              <w:ind w:right="90"/>
              <w:jc w:val="right"/>
              <w:rPr>
                <w:sz w:val="20"/>
              </w:rPr>
            </w:pPr>
            <w:r>
              <w:rPr>
                <w:sz w:val="20"/>
              </w:rPr>
              <w:t>их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принадлежности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кисти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корейского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мастера.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Интерпретация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женского</w:t>
            </w:r>
          </w:p>
        </w:tc>
      </w:tr>
      <w:tr w:rsidR="008B75C5">
        <w:trPr>
          <w:trHeight w:val="230"/>
        </w:trPr>
        <w:tc>
          <w:tcPr>
            <w:tcW w:w="572" w:type="dxa"/>
            <w:tcBorders>
              <w:top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8B75C5" w:rsidRDefault="008B75C5">
            <w:pPr>
              <w:pStyle w:val="TableParagraph"/>
              <w:rPr>
                <w:sz w:val="16"/>
              </w:rPr>
            </w:pPr>
          </w:p>
        </w:tc>
        <w:tc>
          <w:tcPr>
            <w:tcW w:w="6526" w:type="dxa"/>
            <w:tcBorders>
              <w:top w:val="nil"/>
            </w:tcBorders>
          </w:tcPr>
          <w:p w:rsidR="008B75C5" w:rsidRDefault="00FF43FF">
            <w:pPr>
              <w:pStyle w:val="TableParagraph"/>
              <w:spacing w:line="211" w:lineRule="exact"/>
              <w:ind w:right="87"/>
              <w:jc w:val="right"/>
              <w:rPr>
                <w:sz w:val="20"/>
              </w:rPr>
            </w:pPr>
            <w:r>
              <w:rPr>
                <w:sz w:val="20"/>
              </w:rPr>
              <w:t>идеала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династии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Тан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произведениях: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стенопись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монастыря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Якусидзи</w:t>
            </w:r>
          </w:p>
        </w:tc>
      </w:tr>
    </w:tbl>
    <w:p w:rsidR="008B75C5" w:rsidRDefault="008B75C5">
      <w:pPr>
        <w:spacing w:line="211" w:lineRule="exact"/>
        <w:jc w:val="right"/>
        <w:rPr>
          <w:sz w:val="20"/>
        </w:rPr>
        <w:sectPr w:rsidR="008B75C5">
          <w:pgSz w:w="11910" w:h="16840"/>
          <w:pgMar w:top="860" w:right="440" w:bottom="280" w:left="1440" w:header="458" w:footer="0" w:gutter="0"/>
          <w:cols w:space="720"/>
        </w:sectPr>
      </w:pPr>
    </w:p>
    <w:p w:rsidR="008B75C5" w:rsidRDefault="008B75C5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50"/>
        <w:gridCol w:w="6526"/>
      </w:tblGrid>
      <w:tr w:rsidR="008B75C5">
        <w:trPr>
          <w:trHeight w:val="5060"/>
        </w:trPr>
        <w:tc>
          <w:tcPr>
            <w:tcW w:w="572" w:type="dxa"/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ind w:left="109" w:right="87"/>
              <w:jc w:val="both"/>
              <w:rPr>
                <w:sz w:val="20"/>
              </w:rPr>
            </w:pPr>
            <w:r>
              <w:rPr>
                <w:sz w:val="20"/>
              </w:rPr>
              <w:t>«Богиня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фортуны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Китидзё-тэн»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«Женщина,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сидящая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деревом», «Бодхисаттва на облаке». </w:t>
            </w:r>
            <w:r>
              <w:rPr>
                <w:b/>
                <w:sz w:val="20"/>
              </w:rPr>
              <w:t xml:space="preserve">Период Хэйян (8-12 вв.). </w:t>
            </w:r>
            <w:r>
              <w:rPr>
                <w:sz w:val="20"/>
              </w:rPr>
              <w:t>Политика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самоизоляции,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Культивация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утонченного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эстетизма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придворной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Планировка столицы Хэйан. Тип аристократической городской усадьбы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синдэн-дзукури. Императорский дворцовый комплекс: церемониальный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павильон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Сисиндэн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(IX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реконструкция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XVIII-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XIX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вв.),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императорская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резиденция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Сэйрёдэн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(реконструкция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1855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г.).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Монастырь Муродзи IX в. (преф. Нара), храм Кёогококудзи монастыря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Тодзи 823-839 гг. (Киото),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павильон Хоодо («Павильон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Феникса»)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1053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г. монастыря Бёдоин XI в. (Киото). Формирование канона изображения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синтоистских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божеств.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Интерпретация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стиля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династии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Тан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памятниках</w:t>
            </w:r>
          </w:p>
          <w:p w:rsidR="008B75C5" w:rsidRDefault="00FF43FF">
            <w:pPr>
              <w:pStyle w:val="TableParagraph"/>
              <w:ind w:left="109" w:right="85"/>
              <w:jc w:val="both"/>
              <w:rPr>
                <w:sz w:val="20"/>
              </w:rPr>
            </w:pPr>
            <w:r>
              <w:rPr>
                <w:sz w:val="20"/>
              </w:rPr>
              <w:t>«стиля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Дзёган»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мастерской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Дзётё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убранство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монастыря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Бёдоин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(Киото).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Статуя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Китидзё-тэн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(храм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Дзёрури-дзи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Киото),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статуя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Фугэн-босацу сер. XII в. (музей Окура, Токио). Скульптурный портрет: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портреты принца Сётоку и др. Направление кара-э в живописи. Росписи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дверных створок XI в. храма Хоодо монастыря Бёдоин (Киото). Шесть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ширмы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пейзажем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ямато-э,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иллюстрирование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буддийской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светской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литературы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свитках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эмакимоно.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Свитки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XII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в.: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«Гэндзи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моногатари»,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«Легенды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горы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Сиги»,</w:t>
            </w:r>
          </w:p>
          <w:p w:rsidR="008B75C5" w:rsidRDefault="00FF43FF">
            <w:pPr>
              <w:pStyle w:val="TableParagraph"/>
              <w:spacing w:line="214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«История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придворного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дайнагона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Бан», «Голодные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духи»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</w:p>
        </w:tc>
      </w:tr>
      <w:tr w:rsidR="008B75C5">
        <w:trPr>
          <w:trHeight w:val="8511"/>
        </w:trPr>
        <w:tc>
          <w:tcPr>
            <w:tcW w:w="572" w:type="dxa"/>
          </w:tcPr>
          <w:p w:rsidR="008B75C5" w:rsidRDefault="00FF43FF">
            <w:pPr>
              <w:pStyle w:val="TableParagraph"/>
              <w:spacing w:line="268" w:lineRule="exact"/>
              <w:ind w:left="91" w:right="120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550" w:type="dxa"/>
          </w:tcPr>
          <w:p w:rsidR="008B75C5" w:rsidRDefault="00FF43FF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10</w:t>
            </w:r>
          </w:p>
          <w:p w:rsidR="008B75C5" w:rsidRDefault="00FF43FF">
            <w:pPr>
              <w:pStyle w:val="TableParagraph"/>
              <w:spacing w:before="7"/>
              <w:ind w:left="109" w:right="201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периодов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Камакура,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Муромати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Момояма</w:t>
            </w: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ind w:left="109" w:right="8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Период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Камакура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(1185-1333),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Муромати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(1333-1573),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Момояма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(1573-1615). </w:t>
            </w:r>
            <w:r>
              <w:rPr>
                <w:sz w:val="20"/>
              </w:rPr>
              <w:t>Формирование сословия самураев, возобновление контактов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Китаем и Кореей, знакомство с европейской культурой. Учение школы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Дзэн. Стиль дайбуцу   Южные ворота монастыря Тодайдзи XIII в. (Нара)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др.; стиль ва-ё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 Сёрёин монастыря Муродзи XIII в. (окрестности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Нара);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кара-ё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Сяридэн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монастыря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Энкакудзи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(Камакура).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Синтоистское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святилище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Ицукусима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рубеж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(преф.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Миядзима).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усадьбы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сёин-дзукури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Павильон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Кинкакудзи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(«Золотой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павильон»)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1397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монастыря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Рокуондзи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(Киото),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павильон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Гинкакудзи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(«Серебряный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павильон»)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монастыря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Дзисёдзи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(Киото)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Архитектура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замков. Замок в Муцумото 1594 г., замок Хакуродзё («Белой цапли»)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Химэдзи 1609 г., замок в Нидзё с залом Ниномару нач. XVII в. и др.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Японский сад: сады монастыря Сайходзи, сад храма Дайсэн-ин XV 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(монастырь Дайтокудзи), «сухой сад» монастыря Рёандзи XV в. (все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пригороды Киото) и др. Чайный ритуал тя-но-ю. Влияние Китая и Кореи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ритуала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Японии.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эстетика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тясицу (чайный павильон), тянива (чайный сад) и утвари. Керамика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мастера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Тёдзиро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(1516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1592).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Придворная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Академия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живописи и частные школы. Жанры: сэнсуйга («пейзаж»), катёга («цветы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птицы»),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фудзокуга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(«картины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нравов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обычаев»).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Жанр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эпопей.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Жанр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жизнеописаний.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Буддийский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светский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портрет.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Вертикальные свитки: «Амида райго» XIII в., «Хайя райго» XIII в. и др.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Горизонтальные свитки: "Сказание о гражданской войне Хэйдзи" XIII в.,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"Сказание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монгольском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вторжении"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"Жизнеописание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Иппэна" 1299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«Жизнеописание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Хонэна»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XIV в., «Путешествие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преподобного Гэндзё Сандзё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Индию»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XIV в.,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«Повесть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об аде»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XIV в. и др. Фудзивара Таканобу (1142-1205 гг.): «Портрет Миномото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Ёритомо», «Портрет Тайра Сигэмори». Монохромная живопись тушью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суйбоку-га. Творчество Као Нинга XIV в., Сэссю [Тоё Ода] (1420 1506),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Соами (? 1525), Сэссона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XVI в. Декоративные росписи,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центры и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стилистика: школа Кано – мастера Кано Мотонобу (1476- 1559), Кано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Эйтоку (1543-1590); школа Кайхо – мастер Кайхо Юсё (1533-1615) и др.;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школа Хасэгава – мастер Хасэгава Тохаку (1539-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1610) и др., школа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Ункоку – мастер Ункоку Тоган (1547 1618) и др. Скульптура. Статуя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Амида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нёрай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1252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(Камакура).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Портрет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Уэсуги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Сигэфуса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XIII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</w:p>
          <w:p w:rsidR="008B75C5" w:rsidRDefault="00FF43FF">
            <w:pPr>
              <w:pStyle w:val="TableParagraph"/>
              <w:spacing w:line="213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Творчество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Ункэя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XIII 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мастеров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круга.</w:t>
            </w:r>
          </w:p>
        </w:tc>
      </w:tr>
      <w:tr w:rsidR="008B75C5">
        <w:trPr>
          <w:trHeight w:val="920"/>
        </w:trPr>
        <w:tc>
          <w:tcPr>
            <w:tcW w:w="572" w:type="dxa"/>
          </w:tcPr>
          <w:p w:rsidR="008B75C5" w:rsidRDefault="00FF43FF">
            <w:pPr>
              <w:pStyle w:val="TableParagraph"/>
              <w:spacing w:line="268" w:lineRule="exact"/>
              <w:ind w:left="91" w:right="120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550" w:type="dxa"/>
          </w:tcPr>
          <w:p w:rsidR="008B75C5" w:rsidRDefault="00FF43FF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11</w:t>
            </w:r>
          </w:p>
          <w:p w:rsidR="008B75C5" w:rsidRDefault="00FF43FF">
            <w:pPr>
              <w:pStyle w:val="TableParagraph"/>
              <w:spacing w:before="9" w:line="237" w:lineRule="auto"/>
              <w:ind w:left="109" w:right="331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периода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Эдо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(17-19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вв.)</w:t>
            </w: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ind w:left="109" w:right="89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Период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Эдо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(1615-1868).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1639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закрытии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японской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запреты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роскошь;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должностного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наследования.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театра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изобразительное</w:t>
            </w:r>
          </w:p>
          <w:p w:rsidR="008B75C5" w:rsidRDefault="00FF43FF">
            <w:pPr>
              <w:pStyle w:val="TableParagraph"/>
              <w:spacing w:line="214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искусство.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Архитектура.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Стиль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сукия-дзукури.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Ансамбль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виллы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Кацура</w:t>
            </w:r>
          </w:p>
        </w:tc>
      </w:tr>
    </w:tbl>
    <w:p w:rsidR="008B75C5" w:rsidRDefault="008B75C5">
      <w:pPr>
        <w:spacing w:line="214" w:lineRule="exact"/>
        <w:jc w:val="both"/>
        <w:rPr>
          <w:sz w:val="20"/>
        </w:rPr>
        <w:sectPr w:rsidR="008B75C5">
          <w:pgSz w:w="11910" w:h="16840"/>
          <w:pgMar w:top="860" w:right="440" w:bottom="280" w:left="1440" w:header="458" w:footer="0" w:gutter="0"/>
          <w:cols w:space="720"/>
        </w:sectPr>
      </w:pPr>
    </w:p>
    <w:p w:rsidR="008B75C5" w:rsidRDefault="008B75C5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50"/>
        <w:gridCol w:w="6526"/>
      </w:tblGrid>
      <w:tr w:rsidR="008B75C5">
        <w:trPr>
          <w:trHeight w:val="3912"/>
        </w:trPr>
        <w:tc>
          <w:tcPr>
            <w:tcW w:w="572" w:type="dxa"/>
          </w:tcPr>
          <w:p w:rsidR="008B75C5" w:rsidRDefault="008B75C5">
            <w:pPr>
              <w:pStyle w:val="TableParagraph"/>
            </w:pPr>
          </w:p>
        </w:tc>
        <w:tc>
          <w:tcPr>
            <w:tcW w:w="2550" w:type="dxa"/>
          </w:tcPr>
          <w:p w:rsidR="008B75C5" w:rsidRDefault="008B75C5">
            <w:pPr>
              <w:pStyle w:val="TableParagraph"/>
            </w:pPr>
          </w:p>
        </w:tc>
        <w:tc>
          <w:tcPr>
            <w:tcW w:w="6526" w:type="dxa"/>
          </w:tcPr>
          <w:p w:rsidR="008B75C5" w:rsidRDefault="00FF43FF">
            <w:pPr>
              <w:pStyle w:val="TableParagraph"/>
              <w:ind w:left="109" w:right="87"/>
              <w:jc w:val="both"/>
              <w:rPr>
                <w:sz w:val="20"/>
              </w:rPr>
            </w:pPr>
            <w:r>
              <w:rPr>
                <w:sz w:val="20"/>
              </w:rPr>
              <w:t>XVII в. (Киото); мавзолей Токугава XVII в. (Никко) и др. Творчество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художников школы Римпа: Тавария Сотацу п. п. XVII в., Хонами Коэцу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(1558 1637), Огата Корин (1656 1716), Огата Кэндзан (1663 1743) и др.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бундзинга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(«живопись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интеллектуалов»).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синтеза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поэзии,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каллиграфии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живописи.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ведущих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мастеров: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Икэ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Тайга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(1723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1776),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Ёса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Бусон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(1716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1783),</w:t>
            </w:r>
          </w:p>
          <w:p w:rsidR="008B75C5" w:rsidRDefault="00FF43FF">
            <w:pPr>
              <w:pStyle w:val="TableParagraph"/>
              <w:ind w:left="109" w:right="86"/>
              <w:jc w:val="both"/>
              <w:rPr>
                <w:sz w:val="20"/>
              </w:rPr>
            </w:pPr>
            <w:r>
              <w:rPr>
                <w:sz w:val="20"/>
              </w:rPr>
              <w:t>Ватанабэ Кадзан (1793 1841), Таномура Тикудэн (1777 1835), Томиока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Тэссай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(1836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1924)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Гравюра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укиё-э: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возникновения,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социальный адресат, технология, форматы, художественные параметры.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 жанры: бидзин-га («красавицы»), театральный жанр, пейзаж.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Династии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мастеров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раннего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династия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Хисикава,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династия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Тории. Творчество Судзуки Харунобу (1725 -1770), Китагава Утамаро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(1753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-1806),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Тосюсай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Сяраку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(раб.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1794  -</w:t>
            </w:r>
            <w:proofErr w:type="gramEnd"/>
            <w:r>
              <w:rPr>
                <w:sz w:val="20"/>
              </w:rPr>
              <w:t>1795),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Кацусика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Хокусая</w:t>
            </w:r>
          </w:p>
          <w:p w:rsidR="008B75C5" w:rsidRDefault="00FF43FF">
            <w:pPr>
              <w:pStyle w:val="TableParagraph"/>
              <w:ind w:left="109" w:right="87"/>
              <w:jc w:val="both"/>
              <w:rPr>
                <w:sz w:val="20"/>
              </w:rPr>
            </w:pPr>
            <w:r>
              <w:rPr>
                <w:sz w:val="20"/>
              </w:rPr>
              <w:t>(1760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1849),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Хиросигэ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(1797-1858).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Кризис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официальной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храмовой    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скульптуры.    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Творчество    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крестьянских     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мастеров-</w:t>
            </w:r>
          </w:p>
          <w:p w:rsidR="008B75C5" w:rsidRDefault="00FF43FF">
            <w:pPr>
              <w:pStyle w:val="TableParagraph"/>
              <w:spacing w:line="226" w:lineRule="exact"/>
              <w:ind w:left="109" w:right="87"/>
              <w:jc w:val="both"/>
              <w:rPr>
                <w:sz w:val="20"/>
              </w:rPr>
            </w:pPr>
            <w:r>
              <w:rPr>
                <w:sz w:val="20"/>
              </w:rPr>
              <w:t>проповедников: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Энку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(1632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-1695),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Мокудзики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(1718-1810).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металл,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лаки,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эмали,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керамика,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ткачество.</w:t>
            </w:r>
          </w:p>
        </w:tc>
      </w:tr>
    </w:tbl>
    <w:p w:rsidR="008B75C5" w:rsidRDefault="008B75C5">
      <w:pPr>
        <w:pStyle w:val="a3"/>
        <w:ind w:left="0"/>
        <w:rPr>
          <w:b/>
          <w:sz w:val="20"/>
        </w:rPr>
      </w:pPr>
    </w:p>
    <w:p w:rsidR="008B75C5" w:rsidRDefault="008B75C5">
      <w:pPr>
        <w:pStyle w:val="a3"/>
        <w:spacing w:before="10"/>
        <w:ind w:left="0"/>
        <w:rPr>
          <w:b/>
          <w:sz w:val="19"/>
        </w:rPr>
      </w:pPr>
    </w:p>
    <w:p w:rsidR="008B75C5" w:rsidRDefault="00FF43FF">
      <w:pPr>
        <w:pStyle w:val="a5"/>
        <w:numPr>
          <w:ilvl w:val="0"/>
          <w:numId w:val="53"/>
        </w:numPr>
        <w:tabs>
          <w:tab w:val="left" w:pos="562"/>
        </w:tabs>
        <w:spacing w:before="90" w:line="240" w:lineRule="auto"/>
        <w:ind w:left="561" w:hanging="303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8B75C5" w:rsidRDefault="008B75C5">
      <w:pPr>
        <w:pStyle w:val="a3"/>
        <w:spacing w:before="4"/>
        <w:ind w:left="0"/>
        <w:rPr>
          <w:b/>
        </w:rPr>
      </w:pPr>
    </w:p>
    <w:tbl>
      <w:tblPr>
        <w:tblStyle w:val="TableNormal"/>
        <w:tblW w:w="0" w:type="auto"/>
        <w:tblInd w:w="2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2089"/>
        <w:gridCol w:w="2266"/>
        <w:gridCol w:w="4255"/>
      </w:tblGrid>
      <w:tr w:rsidR="008B75C5">
        <w:trPr>
          <w:trHeight w:val="551"/>
        </w:trPr>
        <w:tc>
          <w:tcPr>
            <w:tcW w:w="649" w:type="dxa"/>
          </w:tcPr>
          <w:p w:rsidR="008B75C5" w:rsidRDefault="00FF43FF">
            <w:pPr>
              <w:pStyle w:val="TableParagraph"/>
              <w:spacing w:line="274" w:lineRule="exact"/>
              <w:ind w:left="40" w:right="23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089" w:type="dxa"/>
          </w:tcPr>
          <w:p w:rsidR="008B75C5" w:rsidRDefault="00FF43FF">
            <w:pPr>
              <w:pStyle w:val="TableParagraph"/>
              <w:spacing w:line="274" w:lineRule="exact"/>
              <w:ind w:left="40" w:right="40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266" w:type="dxa"/>
          </w:tcPr>
          <w:p w:rsidR="008B75C5" w:rsidRDefault="00FF43FF">
            <w:pPr>
              <w:pStyle w:val="TableParagraph"/>
              <w:spacing w:line="274" w:lineRule="exact"/>
              <w:ind w:left="40" w:right="596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spacing w:before="131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8B75C5">
        <w:trPr>
          <w:trHeight w:val="272"/>
        </w:trPr>
        <w:tc>
          <w:tcPr>
            <w:tcW w:w="649" w:type="dxa"/>
          </w:tcPr>
          <w:p w:rsidR="008B75C5" w:rsidRDefault="00FF43FF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089" w:type="dxa"/>
          </w:tcPr>
          <w:p w:rsidR="008B75C5" w:rsidRDefault="00FF43FF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66" w:type="dxa"/>
          </w:tcPr>
          <w:p w:rsidR="008B75C5" w:rsidRDefault="00FF43FF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spacing w:line="253" w:lineRule="exact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8B75C5">
        <w:trPr>
          <w:trHeight w:val="416"/>
        </w:trPr>
        <w:tc>
          <w:tcPr>
            <w:tcW w:w="9259" w:type="dxa"/>
            <w:gridSpan w:val="4"/>
          </w:tcPr>
          <w:p w:rsidR="008B75C5" w:rsidRDefault="00FF43FF">
            <w:pPr>
              <w:pStyle w:val="TableParagraph"/>
              <w:spacing w:line="272" w:lineRule="exact"/>
              <w:ind w:left="1376" w:right="13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I. Искусство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Индии, Южной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Юго-Восточной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Азии</w:t>
            </w:r>
          </w:p>
        </w:tc>
      </w:tr>
      <w:tr w:rsidR="008B75C5">
        <w:trPr>
          <w:trHeight w:val="1655"/>
        </w:trPr>
        <w:tc>
          <w:tcPr>
            <w:tcW w:w="649" w:type="dxa"/>
          </w:tcPr>
          <w:p w:rsidR="008B75C5" w:rsidRDefault="00FF43F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089" w:type="dxa"/>
          </w:tcPr>
          <w:p w:rsidR="008B75C5" w:rsidRDefault="00FF43F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2266" w:type="dxa"/>
          </w:tcPr>
          <w:p w:rsidR="008B75C5" w:rsidRDefault="00FF43FF">
            <w:pPr>
              <w:pStyle w:val="TableParagraph"/>
              <w:spacing w:line="237" w:lineRule="auto"/>
              <w:ind w:left="40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B75C5" w:rsidRDefault="008B75C5">
            <w:pPr>
              <w:pStyle w:val="TableParagraph"/>
              <w:spacing w:before="6"/>
              <w:rPr>
                <w:b/>
                <w:sz w:val="23"/>
              </w:rPr>
            </w:pPr>
          </w:p>
          <w:p w:rsidR="008B75C5" w:rsidRDefault="00FF43FF">
            <w:pPr>
              <w:pStyle w:val="TableParagraph"/>
              <w:spacing w:line="242" w:lineRule="auto"/>
              <w:ind w:left="40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spacing w:line="237" w:lineRule="auto"/>
              <w:ind w:left="44" w:right="669"/>
              <w:rPr>
                <w:sz w:val="24"/>
              </w:rPr>
            </w:pPr>
            <w:r>
              <w:rPr>
                <w:sz w:val="24"/>
              </w:rPr>
              <w:t>Вводная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</w:p>
          <w:p w:rsidR="008B75C5" w:rsidRDefault="00FF43FF">
            <w:pPr>
              <w:pStyle w:val="TableParagraph"/>
              <w:ind w:left="44" w:right="326"/>
              <w:rPr>
                <w:sz w:val="24"/>
              </w:rPr>
            </w:pPr>
            <w:r>
              <w:rPr>
                <w:sz w:val="24"/>
              </w:rPr>
              <w:t>Развернутая беседа с 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доклада, ответы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</w:p>
          <w:p w:rsidR="008B75C5" w:rsidRDefault="00FF43FF">
            <w:pPr>
              <w:pStyle w:val="TableParagraph"/>
              <w:spacing w:line="264" w:lineRule="exact"/>
              <w:ind w:left="4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доклада/реферата</w:t>
            </w:r>
          </w:p>
        </w:tc>
      </w:tr>
      <w:tr w:rsidR="008B75C5">
        <w:trPr>
          <w:trHeight w:val="1655"/>
        </w:trPr>
        <w:tc>
          <w:tcPr>
            <w:tcW w:w="649" w:type="dxa"/>
          </w:tcPr>
          <w:p w:rsidR="008B75C5" w:rsidRDefault="00FF43F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89" w:type="dxa"/>
          </w:tcPr>
          <w:p w:rsidR="008B75C5" w:rsidRDefault="00FF43FF">
            <w:pPr>
              <w:pStyle w:val="TableParagraph"/>
              <w:ind w:left="40" w:right="256"/>
              <w:rPr>
                <w:sz w:val="24"/>
              </w:rPr>
            </w:pPr>
            <w:r>
              <w:rPr>
                <w:sz w:val="24"/>
              </w:rPr>
              <w:t>Индская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 долины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Ганга (3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н.э.).</w:t>
            </w:r>
          </w:p>
        </w:tc>
        <w:tc>
          <w:tcPr>
            <w:tcW w:w="2266" w:type="dxa"/>
          </w:tcPr>
          <w:p w:rsidR="008B75C5" w:rsidRDefault="00FF43FF">
            <w:pPr>
              <w:pStyle w:val="TableParagraph"/>
              <w:spacing w:line="237" w:lineRule="auto"/>
              <w:ind w:left="40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B75C5" w:rsidRDefault="008B75C5">
            <w:pPr>
              <w:pStyle w:val="TableParagraph"/>
              <w:spacing w:before="6"/>
              <w:rPr>
                <w:b/>
                <w:sz w:val="23"/>
              </w:rPr>
            </w:pPr>
          </w:p>
          <w:p w:rsidR="008B75C5" w:rsidRDefault="00FF43FF">
            <w:pPr>
              <w:pStyle w:val="TableParagraph"/>
              <w:spacing w:line="242" w:lineRule="auto"/>
              <w:ind w:left="40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spacing w:line="237" w:lineRule="auto"/>
              <w:ind w:left="44" w:right="1543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</w:p>
          <w:p w:rsidR="008B75C5" w:rsidRDefault="00FF43FF">
            <w:pPr>
              <w:pStyle w:val="TableParagraph"/>
              <w:ind w:left="44" w:right="326"/>
              <w:rPr>
                <w:sz w:val="24"/>
              </w:rPr>
            </w:pPr>
            <w:r>
              <w:rPr>
                <w:sz w:val="24"/>
              </w:rPr>
              <w:t>Развернутая беседа с 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доклада, ответы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</w:p>
          <w:p w:rsidR="008B75C5" w:rsidRDefault="00FF43FF">
            <w:pPr>
              <w:pStyle w:val="TableParagraph"/>
              <w:spacing w:line="264" w:lineRule="exact"/>
              <w:ind w:left="4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доклада/реферата</w:t>
            </w:r>
          </w:p>
        </w:tc>
      </w:tr>
      <w:tr w:rsidR="008B75C5">
        <w:trPr>
          <w:trHeight w:val="1656"/>
        </w:trPr>
        <w:tc>
          <w:tcPr>
            <w:tcW w:w="649" w:type="dxa"/>
          </w:tcPr>
          <w:p w:rsidR="008B75C5" w:rsidRDefault="00FF43F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89" w:type="dxa"/>
          </w:tcPr>
          <w:p w:rsidR="008B75C5" w:rsidRDefault="00FF43FF">
            <w:pPr>
              <w:pStyle w:val="TableParagraph"/>
              <w:ind w:left="40" w:right="153"/>
              <w:rPr>
                <w:sz w:val="24"/>
              </w:rPr>
            </w:pPr>
            <w:r>
              <w:rPr>
                <w:sz w:val="24"/>
              </w:rPr>
              <w:t>Буддийское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н.э.</w:t>
            </w:r>
          </w:p>
        </w:tc>
        <w:tc>
          <w:tcPr>
            <w:tcW w:w="2266" w:type="dxa"/>
          </w:tcPr>
          <w:p w:rsidR="008B75C5" w:rsidRDefault="00FF43FF">
            <w:pPr>
              <w:pStyle w:val="TableParagraph"/>
              <w:spacing w:line="237" w:lineRule="auto"/>
              <w:ind w:left="40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B75C5" w:rsidRDefault="008B75C5">
            <w:pPr>
              <w:pStyle w:val="TableParagraph"/>
              <w:spacing w:before="6"/>
              <w:rPr>
                <w:b/>
                <w:sz w:val="23"/>
              </w:rPr>
            </w:pPr>
          </w:p>
          <w:p w:rsidR="008B75C5" w:rsidRDefault="00FF43FF">
            <w:pPr>
              <w:pStyle w:val="TableParagraph"/>
              <w:spacing w:before="1" w:line="242" w:lineRule="auto"/>
              <w:ind w:left="40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spacing w:line="237" w:lineRule="auto"/>
              <w:ind w:left="44" w:right="1543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</w:p>
          <w:p w:rsidR="008B75C5" w:rsidRDefault="00FF43FF">
            <w:pPr>
              <w:pStyle w:val="TableParagraph"/>
              <w:spacing w:line="237" w:lineRule="auto"/>
              <w:ind w:left="44"/>
              <w:rPr>
                <w:sz w:val="24"/>
              </w:rPr>
            </w:pPr>
            <w:r>
              <w:rPr>
                <w:sz w:val="24"/>
              </w:rPr>
              <w:t>Развернутая беседа с 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  <w:p w:rsidR="008B75C5" w:rsidRDefault="00FF43FF">
            <w:pPr>
              <w:pStyle w:val="TableParagraph"/>
              <w:spacing w:line="274" w:lineRule="exact"/>
              <w:ind w:left="44" w:right="32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 доклада/реферата</w:t>
            </w:r>
          </w:p>
        </w:tc>
      </w:tr>
      <w:tr w:rsidR="008B75C5">
        <w:trPr>
          <w:trHeight w:val="1382"/>
        </w:trPr>
        <w:tc>
          <w:tcPr>
            <w:tcW w:w="649" w:type="dxa"/>
          </w:tcPr>
          <w:p w:rsidR="008B75C5" w:rsidRDefault="00FF43F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89" w:type="dxa"/>
          </w:tcPr>
          <w:p w:rsidR="008B75C5" w:rsidRDefault="00FF43FF">
            <w:pPr>
              <w:pStyle w:val="TableParagraph"/>
              <w:ind w:left="40" w:right="331"/>
              <w:rPr>
                <w:sz w:val="24"/>
              </w:rPr>
            </w:pPr>
            <w:r>
              <w:rPr>
                <w:sz w:val="24"/>
              </w:rPr>
              <w:t>Кушанское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 (I - III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веков)</w:t>
            </w:r>
          </w:p>
        </w:tc>
        <w:tc>
          <w:tcPr>
            <w:tcW w:w="2266" w:type="dxa"/>
          </w:tcPr>
          <w:p w:rsidR="008B75C5" w:rsidRDefault="00FF43FF">
            <w:pPr>
              <w:pStyle w:val="TableParagraph"/>
              <w:spacing w:line="242" w:lineRule="auto"/>
              <w:ind w:left="40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B75C5" w:rsidRDefault="008B75C5">
            <w:pPr>
              <w:pStyle w:val="TableParagraph"/>
              <w:spacing w:before="3"/>
              <w:rPr>
                <w:b/>
              </w:rPr>
            </w:pPr>
          </w:p>
          <w:p w:rsidR="008B75C5" w:rsidRDefault="00FF43FF">
            <w:pPr>
              <w:pStyle w:val="TableParagraph"/>
              <w:spacing w:line="274" w:lineRule="exact"/>
              <w:ind w:left="40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spacing w:line="242" w:lineRule="auto"/>
              <w:ind w:left="44" w:right="2086"/>
              <w:rPr>
                <w:sz w:val="24"/>
              </w:rPr>
            </w:pPr>
            <w:r>
              <w:rPr>
                <w:sz w:val="24"/>
              </w:rPr>
              <w:t>Проблемная лекция.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</w:p>
          <w:p w:rsidR="008B75C5" w:rsidRDefault="00FF43FF">
            <w:pPr>
              <w:pStyle w:val="TableParagraph"/>
              <w:spacing w:line="271" w:lineRule="exact"/>
              <w:ind w:left="44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(доклады)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</w:p>
          <w:p w:rsidR="008B75C5" w:rsidRDefault="00FF43FF">
            <w:pPr>
              <w:pStyle w:val="TableParagraph"/>
              <w:spacing w:line="274" w:lineRule="exact"/>
              <w:ind w:left="44" w:right="32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 доклада/реферата</w:t>
            </w:r>
          </w:p>
        </w:tc>
      </w:tr>
      <w:tr w:rsidR="008B75C5">
        <w:trPr>
          <w:trHeight w:val="1655"/>
        </w:trPr>
        <w:tc>
          <w:tcPr>
            <w:tcW w:w="649" w:type="dxa"/>
          </w:tcPr>
          <w:p w:rsidR="008B75C5" w:rsidRDefault="00FF43F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89" w:type="dxa"/>
          </w:tcPr>
          <w:p w:rsidR="008B75C5" w:rsidRDefault="00FF43FF">
            <w:pPr>
              <w:pStyle w:val="TableParagraph"/>
              <w:ind w:left="40" w:right="224"/>
              <w:rPr>
                <w:sz w:val="24"/>
              </w:rPr>
            </w:pPr>
            <w:r>
              <w:rPr>
                <w:sz w:val="24"/>
              </w:rPr>
              <w:t>Классическое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гуптское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постгуптское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 IV - VI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веков</w:t>
            </w:r>
          </w:p>
        </w:tc>
        <w:tc>
          <w:tcPr>
            <w:tcW w:w="2266" w:type="dxa"/>
          </w:tcPr>
          <w:p w:rsidR="008B75C5" w:rsidRDefault="00FF43FF">
            <w:pPr>
              <w:pStyle w:val="TableParagraph"/>
              <w:spacing w:line="480" w:lineRule="auto"/>
              <w:ind w:left="40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B75C5" w:rsidRDefault="00FF43FF">
            <w:pPr>
              <w:pStyle w:val="TableParagraph"/>
              <w:spacing w:line="274" w:lineRule="exact"/>
              <w:ind w:left="40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spacing w:line="237" w:lineRule="auto"/>
              <w:ind w:left="44" w:right="1543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</w:p>
          <w:p w:rsidR="008B75C5" w:rsidRDefault="00FF43FF">
            <w:pPr>
              <w:pStyle w:val="TableParagraph"/>
              <w:ind w:left="44" w:right="326"/>
              <w:rPr>
                <w:sz w:val="24"/>
              </w:rPr>
            </w:pPr>
            <w:r>
              <w:rPr>
                <w:sz w:val="24"/>
              </w:rPr>
              <w:t>Развернутая беседа с 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доклада, ответы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</w:p>
          <w:p w:rsidR="008B75C5" w:rsidRDefault="00FF43FF">
            <w:pPr>
              <w:pStyle w:val="TableParagraph"/>
              <w:spacing w:line="264" w:lineRule="exact"/>
              <w:ind w:left="4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доклада/реферата</w:t>
            </w:r>
          </w:p>
        </w:tc>
      </w:tr>
      <w:tr w:rsidR="008B75C5">
        <w:trPr>
          <w:trHeight w:val="272"/>
        </w:trPr>
        <w:tc>
          <w:tcPr>
            <w:tcW w:w="649" w:type="dxa"/>
          </w:tcPr>
          <w:p w:rsidR="008B75C5" w:rsidRDefault="00FF43FF">
            <w:pPr>
              <w:pStyle w:val="TableParagraph"/>
              <w:spacing w:line="253" w:lineRule="exact"/>
              <w:ind w:left="4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89" w:type="dxa"/>
          </w:tcPr>
          <w:p w:rsidR="008B75C5" w:rsidRDefault="00FF43FF">
            <w:pPr>
              <w:pStyle w:val="TableParagraph"/>
              <w:spacing w:line="253" w:lineRule="exact"/>
              <w:ind w:left="40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2266" w:type="dxa"/>
          </w:tcPr>
          <w:p w:rsidR="008B75C5" w:rsidRDefault="00FF43FF">
            <w:pPr>
              <w:pStyle w:val="TableParagraph"/>
              <w:spacing w:line="253" w:lineRule="exact"/>
              <w:ind w:left="40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spacing w:line="253" w:lineRule="exact"/>
              <w:ind w:left="4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</w:tbl>
    <w:p w:rsidR="008B75C5" w:rsidRDefault="008B75C5">
      <w:pPr>
        <w:spacing w:line="253" w:lineRule="exact"/>
        <w:rPr>
          <w:sz w:val="24"/>
        </w:rPr>
        <w:sectPr w:rsidR="008B75C5">
          <w:pgSz w:w="11910" w:h="16840"/>
          <w:pgMar w:top="860" w:right="440" w:bottom="280" w:left="1440" w:header="458" w:footer="0" w:gutter="0"/>
          <w:cols w:space="720"/>
        </w:sectPr>
      </w:pPr>
    </w:p>
    <w:p w:rsidR="008B75C5" w:rsidRDefault="008B75C5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2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2089"/>
        <w:gridCol w:w="2266"/>
        <w:gridCol w:w="4255"/>
      </w:tblGrid>
      <w:tr w:rsidR="008B75C5">
        <w:trPr>
          <w:trHeight w:val="1376"/>
        </w:trPr>
        <w:tc>
          <w:tcPr>
            <w:tcW w:w="649" w:type="dxa"/>
          </w:tcPr>
          <w:p w:rsidR="008B75C5" w:rsidRDefault="008B75C5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8B75C5" w:rsidRDefault="00FF43FF">
            <w:pPr>
              <w:pStyle w:val="TableParagraph"/>
              <w:spacing w:line="237" w:lineRule="auto"/>
              <w:ind w:left="40" w:right="20"/>
              <w:rPr>
                <w:sz w:val="24"/>
              </w:rPr>
            </w:pPr>
            <w:r>
              <w:rPr>
                <w:sz w:val="24"/>
              </w:rPr>
              <w:t>индуизма с VI - XII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2266" w:type="dxa"/>
          </w:tcPr>
          <w:p w:rsidR="008B75C5" w:rsidRDefault="008B75C5">
            <w:pPr>
              <w:pStyle w:val="TableParagraph"/>
              <w:rPr>
                <w:b/>
                <w:sz w:val="23"/>
              </w:rPr>
            </w:pPr>
          </w:p>
          <w:p w:rsidR="008B75C5" w:rsidRDefault="00FF43FF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  <w:p w:rsidR="008B75C5" w:rsidRDefault="008B75C5">
            <w:pPr>
              <w:pStyle w:val="TableParagraph"/>
              <w:spacing w:before="3"/>
              <w:rPr>
                <w:b/>
              </w:rPr>
            </w:pPr>
          </w:p>
          <w:p w:rsidR="008B75C5" w:rsidRDefault="00FF43FF">
            <w:pPr>
              <w:pStyle w:val="TableParagraph"/>
              <w:spacing w:line="280" w:lineRule="atLeast"/>
              <w:ind w:left="40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spacing w:line="266" w:lineRule="exact"/>
              <w:ind w:left="44"/>
              <w:rPr>
                <w:sz w:val="24"/>
              </w:rPr>
            </w:pPr>
            <w:r>
              <w:rPr>
                <w:sz w:val="24"/>
              </w:rPr>
              <w:t>видеоматериалов</w:t>
            </w:r>
          </w:p>
          <w:p w:rsidR="008B75C5" w:rsidRDefault="00FF43FF">
            <w:pPr>
              <w:pStyle w:val="TableParagraph"/>
              <w:ind w:left="44" w:right="326"/>
              <w:rPr>
                <w:sz w:val="24"/>
              </w:rPr>
            </w:pPr>
            <w:r>
              <w:rPr>
                <w:sz w:val="24"/>
              </w:rPr>
              <w:t>Развернутая беседа с 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доклада, ответы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</w:p>
          <w:p w:rsidR="008B75C5" w:rsidRDefault="00FF43FF">
            <w:pPr>
              <w:pStyle w:val="TableParagraph"/>
              <w:spacing w:before="1" w:line="261" w:lineRule="exact"/>
              <w:ind w:left="4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доклада/реферата</w:t>
            </w:r>
          </w:p>
        </w:tc>
      </w:tr>
      <w:tr w:rsidR="008B75C5">
        <w:trPr>
          <w:trHeight w:val="1104"/>
        </w:trPr>
        <w:tc>
          <w:tcPr>
            <w:tcW w:w="649" w:type="dxa"/>
          </w:tcPr>
          <w:p w:rsidR="008B75C5" w:rsidRDefault="00FF43F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89" w:type="dxa"/>
          </w:tcPr>
          <w:p w:rsidR="008B75C5" w:rsidRDefault="00FF43FF">
            <w:pPr>
              <w:pStyle w:val="TableParagraph"/>
              <w:ind w:left="40" w:right="144"/>
              <w:rPr>
                <w:sz w:val="24"/>
              </w:rPr>
            </w:pPr>
            <w:r>
              <w:rPr>
                <w:sz w:val="24"/>
              </w:rPr>
              <w:t>Мусульманское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 Индии.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Моголов</w:t>
            </w:r>
          </w:p>
        </w:tc>
        <w:tc>
          <w:tcPr>
            <w:tcW w:w="2266" w:type="dxa"/>
          </w:tcPr>
          <w:p w:rsidR="008B75C5" w:rsidRDefault="00FF43F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  <w:p w:rsidR="008B75C5" w:rsidRDefault="008B75C5">
            <w:pPr>
              <w:pStyle w:val="TableParagraph"/>
              <w:spacing w:before="2"/>
              <w:rPr>
                <w:b/>
              </w:rPr>
            </w:pPr>
          </w:p>
          <w:p w:rsidR="008B75C5" w:rsidRDefault="00FF43FF">
            <w:pPr>
              <w:pStyle w:val="TableParagraph"/>
              <w:spacing w:before="1" w:line="280" w:lineRule="atLeast"/>
              <w:ind w:left="40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ind w:left="44" w:right="326"/>
              <w:rPr>
                <w:sz w:val="24"/>
              </w:rPr>
            </w:pPr>
            <w:r>
              <w:rPr>
                <w:sz w:val="24"/>
              </w:rPr>
              <w:t>Развернутая беседа с 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доклада, ответы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</w:p>
          <w:p w:rsidR="008B75C5" w:rsidRDefault="00FF43FF">
            <w:pPr>
              <w:pStyle w:val="TableParagraph"/>
              <w:spacing w:line="261" w:lineRule="exact"/>
              <w:ind w:left="4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доклада/реферата</w:t>
            </w:r>
          </w:p>
        </w:tc>
      </w:tr>
      <w:tr w:rsidR="008B75C5">
        <w:trPr>
          <w:trHeight w:val="1382"/>
        </w:trPr>
        <w:tc>
          <w:tcPr>
            <w:tcW w:w="649" w:type="dxa"/>
          </w:tcPr>
          <w:p w:rsidR="008B75C5" w:rsidRDefault="00FF43FF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89" w:type="dxa"/>
          </w:tcPr>
          <w:p w:rsidR="008B75C5" w:rsidRDefault="00FF43FF">
            <w:pPr>
              <w:pStyle w:val="TableParagraph"/>
              <w:ind w:left="40" w:right="111"/>
              <w:jc w:val="both"/>
              <w:rPr>
                <w:sz w:val="24"/>
              </w:rPr>
            </w:pPr>
            <w:r>
              <w:rPr>
                <w:sz w:val="24"/>
              </w:rPr>
              <w:t>Искусство Южной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Юго- Восточной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Азии (Шри Ланки,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Индонезии,</w:t>
            </w:r>
          </w:p>
          <w:p w:rsidR="008B75C5" w:rsidRDefault="00FF43FF">
            <w:pPr>
              <w:pStyle w:val="TableParagraph"/>
              <w:spacing w:line="261" w:lineRule="exact"/>
              <w:ind w:left="40"/>
              <w:jc w:val="both"/>
              <w:rPr>
                <w:sz w:val="24"/>
              </w:rPr>
            </w:pPr>
            <w:r>
              <w:rPr>
                <w:sz w:val="24"/>
              </w:rPr>
              <w:t>Камбоджи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т.д.)</w:t>
            </w:r>
          </w:p>
        </w:tc>
        <w:tc>
          <w:tcPr>
            <w:tcW w:w="2266" w:type="dxa"/>
          </w:tcPr>
          <w:p w:rsidR="008B75C5" w:rsidRDefault="00FF43FF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  <w:p w:rsidR="008B75C5" w:rsidRDefault="008B75C5">
            <w:pPr>
              <w:pStyle w:val="TableParagraph"/>
              <w:spacing w:before="2"/>
              <w:rPr>
                <w:b/>
                <w:sz w:val="24"/>
              </w:rPr>
            </w:pPr>
          </w:p>
          <w:p w:rsidR="008B75C5" w:rsidRDefault="00FF43FF">
            <w:pPr>
              <w:pStyle w:val="TableParagraph"/>
              <w:spacing w:line="237" w:lineRule="auto"/>
              <w:ind w:left="40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ind w:left="44" w:right="326"/>
              <w:rPr>
                <w:sz w:val="24"/>
              </w:rPr>
            </w:pPr>
            <w:r>
              <w:rPr>
                <w:sz w:val="24"/>
              </w:rPr>
              <w:t>Развернутая беседа с 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доклада, ответы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 доклада/реферата</w:t>
            </w:r>
          </w:p>
        </w:tc>
      </w:tr>
      <w:tr w:rsidR="008B75C5">
        <w:trPr>
          <w:trHeight w:val="277"/>
        </w:trPr>
        <w:tc>
          <w:tcPr>
            <w:tcW w:w="9259" w:type="dxa"/>
            <w:gridSpan w:val="4"/>
          </w:tcPr>
          <w:p w:rsidR="008B75C5" w:rsidRDefault="00FF43FF">
            <w:pPr>
              <w:pStyle w:val="TableParagraph"/>
              <w:spacing w:line="258" w:lineRule="exact"/>
              <w:ind w:left="58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 стран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Дальнего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Востока</w:t>
            </w:r>
          </w:p>
        </w:tc>
      </w:tr>
      <w:tr w:rsidR="008B75C5">
        <w:trPr>
          <w:trHeight w:val="1656"/>
        </w:trPr>
        <w:tc>
          <w:tcPr>
            <w:tcW w:w="649" w:type="dxa"/>
          </w:tcPr>
          <w:p w:rsidR="008B75C5" w:rsidRDefault="00FF43F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89" w:type="dxa"/>
          </w:tcPr>
          <w:p w:rsidR="008B75C5" w:rsidRDefault="00FF43F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2266" w:type="dxa"/>
          </w:tcPr>
          <w:p w:rsidR="008B75C5" w:rsidRDefault="00FF43FF">
            <w:pPr>
              <w:pStyle w:val="TableParagraph"/>
              <w:spacing w:line="480" w:lineRule="auto"/>
              <w:ind w:left="40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B75C5" w:rsidRDefault="00FF43FF">
            <w:pPr>
              <w:pStyle w:val="TableParagraph"/>
              <w:spacing w:line="274" w:lineRule="exact"/>
              <w:ind w:left="40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spacing w:line="237" w:lineRule="auto"/>
              <w:ind w:left="44" w:right="1533"/>
              <w:rPr>
                <w:sz w:val="24"/>
              </w:rPr>
            </w:pPr>
            <w:r>
              <w:rPr>
                <w:sz w:val="24"/>
              </w:rPr>
              <w:t>Лекция с использованием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</w:p>
          <w:p w:rsidR="008B75C5" w:rsidRDefault="00FF43FF">
            <w:pPr>
              <w:pStyle w:val="TableParagraph"/>
              <w:ind w:left="44" w:right="326"/>
              <w:rPr>
                <w:sz w:val="24"/>
              </w:rPr>
            </w:pPr>
            <w:r>
              <w:rPr>
                <w:sz w:val="24"/>
              </w:rPr>
              <w:t>Развернутая беседа с 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доклада, ответы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</w:p>
          <w:p w:rsidR="008B75C5" w:rsidRDefault="00FF43FF">
            <w:pPr>
              <w:pStyle w:val="TableParagraph"/>
              <w:spacing w:line="264" w:lineRule="exact"/>
              <w:ind w:left="4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доклада/реферата</w:t>
            </w:r>
          </w:p>
        </w:tc>
      </w:tr>
      <w:tr w:rsidR="008B75C5">
        <w:trPr>
          <w:trHeight w:val="1655"/>
        </w:trPr>
        <w:tc>
          <w:tcPr>
            <w:tcW w:w="649" w:type="dxa"/>
          </w:tcPr>
          <w:p w:rsidR="008B75C5" w:rsidRDefault="00FF43F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89" w:type="dxa"/>
          </w:tcPr>
          <w:p w:rsidR="008B75C5" w:rsidRDefault="00FF43FF">
            <w:pPr>
              <w:pStyle w:val="TableParagraph"/>
              <w:ind w:left="40" w:right="35"/>
              <w:rPr>
                <w:sz w:val="24"/>
              </w:rPr>
            </w:pPr>
            <w:r>
              <w:rPr>
                <w:sz w:val="24"/>
              </w:rPr>
              <w:t>Неолитические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Китая.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Династии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Шан и Чжоу (14-3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н.э.).</w:t>
            </w:r>
          </w:p>
        </w:tc>
        <w:tc>
          <w:tcPr>
            <w:tcW w:w="2266" w:type="dxa"/>
          </w:tcPr>
          <w:p w:rsidR="008B75C5" w:rsidRDefault="00FF43F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8B75C5" w:rsidRDefault="008B75C5">
            <w:pPr>
              <w:pStyle w:val="TableParagraph"/>
              <w:rPr>
                <w:b/>
                <w:sz w:val="24"/>
              </w:rPr>
            </w:pPr>
          </w:p>
          <w:p w:rsidR="008B75C5" w:rsidRDefault="00FF43FF">
            <w:pPr>
              <w:pStyle w:val="TableParagraph"/>
              <w:ind w:left="40" w:right="424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spacing w:line="237" w:lineRule="auto"/>
              <w:ind w:left="44" w:right="1543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</w:p>
          <w:p w:rsidR="008B75C5" w:rsidRDefault="00FF43FF">
            <w:pPr>
              <w:pStyle w:val="TableParagraph"/>
              <w:ind w:left="44" w:right="326"/>
              <w:rPr>
                <w:sz w:val="24"/>
              </w:rPr>
            </w:pPr>
            <w:r>
              <w:rPr>
                <w:sz w:val="24"/>
              </w:rPr>
              <w:t>Развернутая беседа с 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доклада, ответы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</w:p>
          <w:p w:rsidR="008B75C5" w:rsidRDefault="00FF43FF">
            <w:pPr>
              <w:pStyle w:val="TableParagraph"/>
              <w:spacing w:line="264" w:lineRule="exact"/>
              <w:ind w:left="4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доклада/реферата</w:t>
            </w:r>
          </w:p>
        </w:tc>
      </w:tr>
      <w:tr w:rsidR="008B75C5">
        <w:trPr>
          <w:trHeight w:val="1655"/>
        </w:trPr>
        <w:tc>
          <w:tcPr>
            <w:tcW w:w="649" w:type="dxa"/>
          </w:tcPr>
          <w:p w:rsidR="008B75C5" w:rsidRDefault="00FF43F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089" w:type="dxa"/>
          </w:tcPr>
          <w:p w:rsidR="008B75C5" w:rsidRDefault="00FF43FF">
            <w:pPr>
              <w:pStyle w:val="TableParagraph"/>
              <w:ind w:left="40" w:right="169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империй Цинь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Хань (3 в. до н.э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н.э.)</w:t>
            </w:r>
          </w:p>
        </w:tc>
        <w:tc>
          <w:tcPr>
            <w:tcW w:w="2266" w:type="dxa"/>
          </w:tcPr>
          <w:p w:rsidR="008B75C5" w:rsidRDefault="00FF43FF">
            <w:pPr>
              <w:pStyle w:val="TableParagraph"/>
              <w:spacing w:line="480" w:lineRule="auto"/>
              <w:ind w:left="40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B75C5" w:rsidRDefault="00FF43FF">
            <w:pPr>
              <w:pStyle w:val="TableParagraph"/>
              <w:spacing w:line="274" w:lineRule="exact"/>
              <w:ind w:left="40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spacing w:line="237" w:lineRule="auto"/>
              <w:ind w:left="44" w:right="1543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</w:p>
          <w:p w:rsidR="008B75C5" w:rsidRDefault="00FF43FF">
            <w:pPr>
              <w:pStyle w:val="TableParagraph"/>
              <w:ind w:left="44" w:right="326"/>
              <w:rPr>
                <w:sz w:val="24"/>
              </w:rPr>
            </w:pPr>
            <w:r>
              <w:rPr>
                <w:sz w:val="24"/>
              </w:rPr>
              <w:t>Развернутая беседа с 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доклада, ответы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</w:p>
          <w:p w:rsidR="008B75C5" w:rsidRDefault="00FF43FF">
            <w:pPr>
              <w:pStyle w:val="TableParagraph"/>
              <w:spacing w:line="264" w:lineRule="exact"/>
              <w:ind w:left="4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доклада/реферата</w:t>
            </w:r>
          </w:p>
        </w:tc>
      </w:tr>
      <w:tr w:rsidR="008B75C5">
        <w:trPr>
          <w:trHeight w:val="1655"/>
        </w:trPr>
        <w:tc>
          <w:tcPr>
            <w:tcW w:w="649" w:type="dxa"/>
          </w:tcPr>
          <w:p w:rsidR="008B75C5" w:rsidRDefault="00FF43F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89" w:type="dxa"/>
          </w:tcPr>
          <w:p w:rsidR="008B75C5" w:rsidRDefault="00FF43FF">
            <w:pPr>
              <w:pStyle w:val="TableParagraph"/>
              <w:ind w:left="40" w:right="64"/>
              <w:rPr>
                <w:sz w:val="24"/>
              </w:rPr>
            </w:pPr>
            <w:r>
              <w:rPr>
                <w:sz w:val="24"/>
              </w:rPr>
              <w:t>Искусство периода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Южных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династий (4-6 вв.)</w:t>
            </w:r>
          </w:p>
        </w:tc>
        <w:tc>
          <w:tcPr>
            <w:tcW w:w="2266" w:type="dxa"/>
          </w:tcPr>
          <w:p w:rsidR="008B75C5" w:rsidRDefault="00FF43FF">
            <w:pPr>
              <w:pStyle w:val="TableParagraph"/>
              <w:spacing w:line="480" w:lineRule="auto"/>
              <w:ind w:left="40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B75C5" w:rsidRDefault="00FF43FF">
            <w:pPr>
              <w:pStyle w:val="TableParagraph"/>
              <w:spacing w:line="278" w:lineRule="exact"/>
              <w:ind w:left="40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spacing w:line="242" w:lineRule="auto"/>
              <w:ind w:left="44" w:right="1543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</w:p>
          <w:p w:rsidR="008B75C5" w:rsidRDefault="00FF43FF">
            <w:pPr>
              <w:pStyle w:val="TableParagraph"/>
              <w:ind w:left="44" w:right="326"/>
              <w:rPr>
                <w:sz w:val="24"/>
              </w:rPr>
            </w:pPr>
            <w:r>
              <w:rPr>
                <w:sz w:val="24"/>
              </w:rPr>
              <w:t>Развернутая беседа с 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доклада, ответы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</w:p>
          <w:p w:rsidR="008B75C5" w:rsidRDefault="00FF43FF">
            <w:pPr>
              <w:pStyle w:val="TableParagraph"/>
              <w:spacing w:line="261" w:lineRule="exact"/>
              <w:ind w:left="4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доклада/реферата</w:t>
            </w:r>
          </w:p>
        </w:tc>
      </w:tr>
      <w:tr w:rsidR="008B75C5">
        <w:trPr>
          <w:trHeight w:val="1651"/>
        </w:trPr>
        <w:tc>
          <w:tcPr>
            <w:tcW w:w="649" w:type="dxa"/>
          </w:tcPr>
          <w:p w:rsidR="008B75C5" w:rsidRDefault="00FF43FF">
            <w:pPr>
              <w:pStyle w:val="TableParagraph"/>
              <w:spacing w:line="264" w:lineRule="exact"/>
              <w:ind w:left="4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089" w:type="dxa"/>
          </w:tcPr>
          <w:p w:rsidR="008B75C5" w:rsidRDefault="00FF43FF">
            <w:pPr>
              <w:pStyle w:val="TableParagraph"/>
              <w:ind w:left="40" w:right="33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периодов Тан (7-10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(10-13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вв.)</w:t>
            </w:r>
          </w:p>
        </w:tc>
        <w:tc>
          <w:tcPr>
            <w:tcW w:w="2266" w:type="dxa"/>
          </w:tcPr>
          <w:p w:rsidR="008B75C5" w:rsidRDefault="00FF43FF">
            <w:pPr>
              <w:pStyle w:val="TableParagraph"/>
              <w:spacing w:line="480" w:lineRule="auto"/>
              <w:ind w:left="40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B75C5" w:rsidRDefault="00FF43FF">
            <w:pPr>
              <w:pStyle w:val="TableParagraph"/>
              <w:spacing w:line="278" w:lineRule="exact"/>
              <w:ind w:left="40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spacing w:line="242" w:lineRule="auto"/>
              <w:ind w:left="44" w:right="1543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</w:p>
          <w:p w:rsidR="008B75C5" w:rsidRDefault="00FF43FF">
            <w:pPr>
              <w:pStyle w:val="TableParagraph"/>
              <w:ind w:left="44" w:right="326"/>
              <w:rPr>
                <w:sz w:val="24"/>
              </w:rPr>
            </w:pPr>
            <w:r>
              <w:rPr>
                <w:sz w:val="24"/>
              </w:rPr>
              <w:t>Развернутая беседа с 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доклада, ответы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</w:p>
          <w:p w:rsidR="008B75C5" w:rsidRDefault="00FF43FF">
            <w:pPr>
              <w:pStyle w:val="TableParagraph"/>
              <w:spacing w:line="261" w:lineRule="exact"/>
              <w:ind w:left="4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доклада/реферата</w:t>
            </w:r>
          </w:p>
        </w:tc>
      </w:tr>
      <w:tr w:rsidR="008B75C5">
        <w:trPr>
          <w:trHeight w:val="1096"/>
        </w:trPr>
        <w:tc>
          <w:tcPr>
            <w:tcW w:w="649" w:type="dxa"/>
          </w:tcPr>
          <w:p w:rsidR="008B75C5" w:rsidRDefault="00FF43FF">
            <w:pPr>
              <w:pStyle w:val="TableParagraph"/>
              <w:spacing w:line="260" w:lineRule="exact"/>
              <w:ind w:left="4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89" w:type="dxa"/>
          </w:tcPr>
          <w:p w:rsidR="008B75C5" w:rsidRDefault="00FF43FF">
            <w:pPr>
              <w:pStyle w:val="TableParagraph"/>
              <w:spacing w:line="260" w:lineRule="exact"/>
              <w:ind w:left="40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Кореи</w:t>
            </w:r>
          </w:p>
        </w:tc>
        <w:tc>
          <w:tcPr>
            <w:tcW w:w="2266" w:type="dxa"/>
          </w:tcPr>
          <w:p w:rsidR="008B75C5" w:rsidRDefault="00FF43FF">
            <w:pPr>
              <w:pStyle w:val="TableParagraph"/>
              <w:spacing w:line="260" w:lineRule="exact"/>
              <w:ind w:left="40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  <w:p w:rsidR="008B75C5" w:rsidRDefault="008B75C5">
            <w:pPr>
              <w:pStyle w:val="TableParagraph"/>
              <w:spacing w:before="3"/>
              <w:rPr>
                <w:b/>
              </w:rPr>
            </w:pPr>
          </w:p>
          <w:p w:rsidR="008B75C5" w:rsidRDefault="00FF43FF">
            <w:pPr>
              <w:pStyle w:val="TableParagraph"/>
              <w:spacing w:line="280" w:lineRule="atLeast"/>
              <w:ind w:left="40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spacing w:line="260" w:lineRule="exact"/>
              <w:ind w:left="44"/>
              <w:rPr>
                <w:sz w:val="24"/>
              </w:rPr>
            </w:pPr>
            <w:r>
              <w:rPr>
                <w:sz w:val="24"/>
              </w:rPr>
              <w:t>Развернутая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</w:p>
          <w:p w:rsidR="008B75C5" w:rsidRDefault="00FF43FF">
            <w:pPr>
              <w:pStyle w:val="TableParagraph"/>
              <w:spacing w:before="2"/>
              <w:ind w:left="44" w:right="326"/>
              <w:rPr>
                <w:sz w:val="24"/>
              </w:rPr>
            </w:pPr>
            <w:r>
              <w:rPr>
                <w:sz w:val="24"/>
              </w:rPr>
              <w:t>доклада, ответы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</w:p>
          <w:p w:rsidR="008B75C5" w:rsidRDefault="00FF43FF">
            <w:pPr>
              <w:pStyle w:val="TableParagraph"/>
              <w:spacing w:before="1" w:line="261" w:lineRule="exact"/>
              <w:ind w:left="4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доклада/реферата</w:t>
            </w:r>
          </w:p>
        </w:tc>
      </w:tr>
      <w:tr w:rsidR="008B75C5">
        <w:trPr>
          <w:trHeight w:val="829"/>
        </w:trPr>
        <w:tc>
          <w:tcPr>
            <w:tcW w:w="649" w:type="dxa"/>
          </w:tcPr>
          <w:p w:rsidR="008B75C5" w:rsidRDefault="00FF43F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89" w:type="dxa"/>
          </w:tcPr>
          <w:p w:rsidR="008B75C5" w:rsidRDefault="00FF43F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</w:p>
          <w:p w:rsidR="008B75C5" w:rsidRDefault="00FF43FF">
            <w:pPr>
              <w:pStyle w:val="TableParagraph"/>
              <w:spacing w:line="274" w:lineRule="exact"/>
              <w:ind w:left="40" w:right="183"/>
              <w:rPr>
                <w:sz w:val="24"/>
              </w:rPr>
            </w:pPr>
            <w:r>
              <w:rPr>
                <w:sz w:val="24"/>
              </w:rPr>
              <w:t>Японии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н.э.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н.э.)</w:t>
            </w:r>
          </w:p>
        </w:tc>
        <w:tc>
          <w:tcPr>
            <w:tcW w:w="2266" w:type="dxa"/>
          </w:tcPr>
          <w:p w:rsidR="008B75C5" w:rsidRDefault="00FF43F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8B75C5" w:rsidRDefault="008B75C5">
            <w:pPr>
              <w:pStyle w:val="TableParagraph"/>
              <w:rPr>
                <w:b/>
                <w:sz w:val="24"/>
              </w:rPr>
            </w:pPr>
          </w:p>
          <w:p w:rsidR="008B75C5" w:rsidRDefault="00FF43FF">
            <w:pPr>
              <w:pStyle w:val="TableParagraph"/>
              <w:spacing w:line="266" w:lineRule="exact"/>
              <w:ind w:left="40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spacing w:line="242" w:lineRule="auto"/>
              <w:ind w:left="44" w:right="1543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</w:p>
          <w:p w:rsidR="008B75C5" w:rsidRDefault="00FF43FF">
            <w:pPr>
              <w:pStyle w:val="TableParagraph"/>
              <w:spacing w:line="261" w:lineRule="exact"/>
              <w:ind w:left="44"/>
              <w:rPr>
                <w:sz w:val="24"/>
              </w:rPr>
            </w:pPr>
            <w:r>
              <w:rPr>
                <w:sz w:val="24"/>
              </w:rPr>
              <w:t>Развернутая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</w:p>
        </w:tc>
      </w:tr>
    </w:tbl>
    <w:p w:rsidR="008B75C5" w:rsidRDefault="008B75C5">
      <w:pPr>
        <w:spacing w:line="261" w:lineRule="exact"/>
        <w:rPr>
          <w:sz w:val="24"/>
        </w:rPr>
        <w:sectPr w:rsidR="008B75C5">
          <w:pgSz w:w="11910" w:h="16840"/>
          <w:pgMar w:top="860" w:right="440" w:bottom="280" w:left="1440" w:header="458" w:footer="0" w:gutter="0"/>
          <w:cols w:space="720"/>
        </w:sectPr>
      </w:pPr>
    </w:p>
    <w:p w:rsidR="008B75C5" w:rsidRDefault="008B75C5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2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2089"/>
        <w:gridCol w:w="2266"/>
        <w:gridCol w:w="4255"/>
      </w:tblGrid>
      <w:tr w:rsidR="008B75C5">
        <w:trPr>
          <w:trHeight w:val="825"/>
        </w:trPr>
        <w:tc>
          <w:tcPr>
            <w:tcW w:w="649" w:type="dxa"/>
          </w:tcPr>
          <w:p w:rsidR="008B75C5" w:rsidRDefault="008B75C5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8B75C5" w:rsidRDefault="008B75C5">
            <w:pPr>
              <w:pStyle w:val="TableParagraph"/>
              <w:rPr>
                <w:sz w:val="24"/>
              </w:rPr>
            </w:pPr>
          </w:p>
        </w:tc>
        <w:tc>
          <w:tcPr>
            <w:tcW w:w="2266" w:type="dxa"/>
          </w:tcPr>
          <w:p w:rsidR="008B75C5" w:rsidRDefault="008B75C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B75C5" w:rsidRDefault="00FF43FF">
            <w:pPr>
              <w:pStyle w:val="TableParagraph"/>
              <w:spacing w:line="280" w:lineRule="atLeast"/>
              <w:ind w:left="40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spacing w:line="237" w:lineRule="auto"/>
              <w:ind w:left="44" w:right="326"/>
              <w:rPr>
                <w:sz w:val="24"/>
              </w:rPr>
            </w:pPr>
            <w:r>
              <w:rPr>
                <w:sz w:val="24"/>
              </w:rPr>
              <w:t>доклада, ответы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</w:p>
          <w:p w:rsidR="008B75C5" w:rsidRDefault="00FF43FF">
            <w:pPr>
              <w:pStyle w:val="TableParagraph"/>
              <w:spacing w:line="261" w:lineRule="exact"/>
              <w:ind w:left="4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доклада/реферата</w:t>
            </w:r>
          </w:p>
        </w:tc>
      </w:tr>
      <w:tr w:rsidR="008B75C5">
        <w:trPr>
          <w:trHeight w:val="1655"/>
        </w:trPr>
        <w:tc>
          <w:tcPr>
            <w:tcW w:w="649" w:type="dxa"/>
          </w:tcPr>
          <w:p w:rsidR="008B75C5" w:rsidRDefault="00FF43F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89" w:type="dxa"/>
          </w:tcPr>
          <w:p w:rsidR="008B75C5" w:rsidRDefault="00FF43FF">
            <w:pPr>
              <w:pStyle w:val="TableParagraph"/>
              <w:ind w:left="40" w:right="153"/>
              <w:rPr>
                <w:sz w:val="24"/>
              </w:rPr>
            </w:pPr>
            <w:r>
              <w:rPr>
                <w:sz w:val="24"/>
              </w:rPr>
              <w:t>Средневековое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 Японии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6-8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  <w:p w:rsidR="008B75C5" w:rsidRDefault="00FF43FF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Хэйян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(8-12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вв.)</w:t>
            </w:r>
          </w:p>
        </w:tc>
        <w:tc>
          <w:tcPr>
            <w:tcW w:w="2266" w:type="dxa"/>
          </w:tcPr>
          <w:p w:rsidR="008B75C5" w:rsidRDefault="00FF43FF">
            <w:pPr>
              <w:pStyle w:val="TableParagraph"/>
              <w:spacing w:line="480" w:lineRule="auto"/>
              <w:ind w:left="40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B75C5" w:rsidRDefault="00FF43FF">
            <w:pPr>
              <w:pStyle w:val="TableParagraph"/>
              <w:spacing w:line="278" w:lineRule="exact"/>
              <w:ind w:left="40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spacing w:line="242" w:lineRule="auto"/>
              <w:ind w:left="44" w:right="1533"/>
              <w:rPr>
                <w:sz w:val="24"/>
              </w:rPr>
            </w:pPr>
            <w:r>
              <w:rPr>
                <w:sz w:val="24"/>
              </w:rPr>
              <w:t>Лекция с использованием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</w:p>
          <w:p w:rsidR="008B75C5" w:rsidRDefault="00FF43FF">
            <w:pPr>
              <w:pStyle w:val="TableParagraph"/>
              <w:ind w:left="44" w:right="326"/>
              <w:rPr>
                <w:sz w:val="24"/>
              </w:rPr>
            </w:pPr>
            <w:r>
              <w:rPr>
                <w:sz w:val="24"/>
              </w:rPr>
              <w:t>Развернутая беседа с 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доклада, ответы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</w:p>
          <w:p w:rsidR="008B75C5" w:rsidRDefault="00FF43FF">
            <w:pPr>
              <w:pStyle w:val="TableParagraph"/>
              <w:spacing w:line="261" w:lineRule="exact"/>
              <w:ind w:left="4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доклада/реферата</w:t>
            </w:r>
          </w:p>
        </w:tc>
      </w:tr>
      <w:tr w:rsidR="008B75C5">
        <w:trPr>
          <w:trHeight w:val="1656"/>
        </w:trPr>
        <w:tc>
          <w:tcPr>
            <w:tcW w:w="649" w:type="dxa"/>
          </w:tcPr>
          <w:p w:rsidR="008B75C5" w:rsidRDefault="00FF43FF">
            <w:pPr>
              <w:pStyle w:val="TableParagraph"/>
              <w:spacing w:line="269" w:lineRule="exact"/>
              <w:ind w:left="4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89" w:type="dxa"/>
          </w:tcPr>
          <w:p w:rsidR="008B75C5" w:rsidRDefault="00FF43FF">
            <w:pPr>
              <w:pStyle w:val="TableParagraph"/>
              <w:ind w:left="40" w:right="760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Камакура,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Муромати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Момояма</w:t>
            </w:r>
          </w:p>
        </w:tc>
        <w:tc>
          <w:tcPr>
            <w:tcW w:w="2266" w:type="dxa"/>
          </w:tcPr>
          <w:p w:rsidR="008B75C5" w:rsidRDefault="00FF43FF">
            <w:pPr>
              <w:pStyle w:val="TableParagraph"/>
              <w:spacing w:line="480" w:lineRule="auto"/>
              <w:ind w:left="40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B75C5" w:rsidRDefault="00FF43FF">
            <w:pPr>
              <w:pStyle w:val="TableParagraph"/>
              <w:spacing w:line="274" w:lineRule="exact"/>
              <w:ind w:left="40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spacing w:line="237" w:lineRule="auto"/>
              <w:ind w:left="44" w:right="1533"/>
              <w:rPr>
                <w:sz w:val="24"/>
              </w:rPr>
            </w:pPr>
            <w:r>
              <w:rPr>
                <w:sz w:val="24"/>
              </w:rPr>
              <w:t>Лекция с использованием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</w:p>
          <w:p w:rsidR="008B75C5" w:rsidRDefault="00FF43FF">
            <w:pPr>
              <w:pStyle w:val="TableParagraph"/>
              <w:ind w:left="44" w:right="326"/>
              <w:rPr>
                <w:sz w:val="24"/>
              </w:rPr>
            </w:pPr>
            <w:r>
              <w:rPr>
                <w:sz w:val="24"/>
              </w:rPr>
              <w:t>Развернутая беседа с 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доклада, ответы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</w:p>
          <w:p w:rsidR="008B75C5" w:rsidRDefault="00FF43FF">
            <w:pPr>
              <w:pStyle w:val="TableParagraph"/>
              <w:spacing w:line="264" w:lineRule="exact"/>
              <w:ind w:left="4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доклада/реферата</w:t>
            </w:r>
          </w:p>
        </w:tc>
      </w:tr>
      <w:tr w:rsidR="008B75C5">
        <w:trPr>
          <w:trHeight w:val="1656"/>
        </w:trPr>
        <w:tc>
          <w:tcPr>
            <w:tcW w:w="649" w:type="dxa"/>
          </w:tcPr>
          <w:p w:rsidR="008B75C5" w:rsidRDefault="00FF43FF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89" w:type="dxa"/>
          </w:tcPr>
          <w:p w:rsidR="008B75C5" w:rsidRDefault="00FF43FF">
            <w:pPr>
              <w:pStyle w:val="TableParagraph"/>
              <w:spacing w:line="237" w:lineRule="auto"/>
              <w:ind w:left="40" w:right="54"/>
              <w:rPr>
                <w:sz w:val="24"/>
              </w:rPr>
            </w:pPr>
            <w:r>
              <w:rPr>
                <w:sz w:val="24"/>
              </w:rPr>
              <w:t>Искусство периода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(17-19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вв.)</w:t>
            </w:r>
          </w:p>
        </w:tc>
        <w:tc>
          <w:tcPr>
            <w:tcW w:w="2266" w:type="dxa"/>
          </w:tcPr>
          <w:p w:rsidR="008B75C5" w:rsidRDefault="00FF43FF">
            <w:pPr>
              <w:pStyle w:val="TableParagraph"/>
              <w:spacing w:line="480" w:lineRule="auto"/>
              <w:ind w:left="40" w:right="128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B75C5" w:rsidRDefault="00FF43FF">
            <w:pPr>
              <w:pStyle w:val="TableParagraph"/>
              <w:spacing w:line="274" w:lineRule="exact"/>
              <w:ind w:left="40" w:right="42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255" w:type="dxa"/>
          </w:tcPr>
          <w:p w:rsidR="008B75C5" w:rsidRDefault="00FF43FF">
            <w:pPr>
              <w:pStyle w:val="TableParagraph"/>
              <w:spacing w:line="237" w:lineRule="auto"/>
              <w:ind w:left="44" w:right="1543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</w:p>
          <w:p w:rsidR="008B75C5" w:rsidRDefault="00FF43FF">
            <w:pPr>
              <w:pStyle w:val="TableParagraph"/>
              <w:ind w:left="44" w:right="326"/>
              <w:rPr>
                <w:sz w:val="24"/>
              </w:rPr>
            </w:pPr>
            <w:r>
              <w:rPr>
                <w:sz w:val="24"/>
              </w:rPr>
              <w:t>Развернутая беседа с 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доклада, ответы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</w:p>
          <w:p w:rsidR="008B75C5" w:rsidRDefault="00FF43FF">
            <w:pPr>
              <w:pStyle w:val="TableParagraph"/>
              <w:spacing w:line="264" w:lineRule="exact"/>
              <w:ind w:left="4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доклада/реферата</w:t>
            </w:r>
          </w:p>
        </w:tc>
      </w:tr>
    </w:tbl>
    <w:p w:rsidR="008B75C5" w:rsidRDefault="008B75C5">
      <w:pPr>
        <w:spacing w:line="264" w:lineRule="exact"/>
        <w:rPr>
          <w:sz w:val="24"/>
        </w:rPr>
        <w:sectPr w:rsidR="008B75C5">
          <w:pgSz w:w="11910" w:h="16840"/>
          <w:pgMar w:top="860" w:right="440" w:bottom="280" w:left="1440" w:header="458" w:footer="0" w:gutter="0"/>
          <w:cols w:space="720"/>
        </w:sectPr>
      </w:pPr>
    </w:p>
    <w:p w:rsidR="008B75C5" w:rsidRDefault="00FF43FF">
      <w:pPr>
        <w:pStyle w:val="1"/>
        <w:numPr>
          <w:ilvl w:val="0"/>
          <w:numId w:val="53"/>
        </w:numPr>
        <w:tabs>
          <w:tab w:val="left" w:pos="562"/>
        </w:tabs>
        <w:spacing w:before="84" w:line="272" w:lineRule="exact"/>
        <w:ind w:left="561" w:hanging="303"/>
      </w:pPr>
      <w:r>
        <w:lastRenderedPageBreak/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:rsidR="008B75C5" w:rsidRDefault="00FF43FF">
      <w:pPr>
        <w:pStyle w:val="a5"/>
        <w:numPr>
          <w:ilvl w:val="1"/>
          <w:numId w:val="53"/>
        </w:numPr>
        <w:tabs>
          <w:tab w:val="left" w:pos="682"/>
        </w:tabs>
        <w:spacing w:after="21" w:line="272" w:lineRule="exact"/>
        <w:ind w:hanging="423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tbl>
      <w:tblPr>
        <w:tblStyle w:val="TableNormal"/>
        <w:tblW w:w="0" w:type="auto"/>
        <w:tblInd w:w="102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4"/>
        <w:gridCol w:w="1990"/>
        <w:gridCol w:w="1421"/>
      </w:tblGrid>
      <w:tr w:rsidR="008B75C5">
        <w:trPr>
          <w:trHeight w:val="272"/>
        </w:trPr>
        <w:tc>
          <w:tcPr>
            <w:tcW w:w="4444" w:type="dxa"/>
            <w:vMerge w:val="restart"/>
            <w:tcBorders>
              <w:bottom w:val="single" w:sz="4" w:space="0" w:color="000000"/>
              <w:right w:val="single" w:sz="6" w:space="0" w:color="000000"/>
            </w:tcBorders>
          </w:tcPr>
          <w:p w:rsidR="008B75C5" w:rsidRDefault="00FF43FF">
            <w:pPr>
              <w:pStyle w:val="TableParagraph"/>
              <w:spacing w:line="267" w:lineRule="exact"/>
              <w:ind w:left="1367"/>
              <w:rPr>
                <w:sz w:val="24"/>
              </w:rPr>
            </w:pPr>
            <w:r>
              <w:rPr>
                <w:sz w:val="24"/>
              </w:rPr>
              <w:t>Форма контроля</w:t>
            </w:r>
          </w:p>
        </w:tc>
        <w:tc>
          <w:tcPr>
            <w:tcW w:w="3411" w:type="dxa"/>
            <w:gridSpan w:val="2"/>
            <w:tcBorders>
              <w:left w:val="single" w:sz="6" w:space="0" w:color="000000"/>
              <w:bottom w:val="single" w:sz="4" w:space="0" w:color="000000"/>
            </w:tcBorders>
          </w:tcPr>
          <w:p w:rsidR="008B75C5" w:rsidRDefault="00FF43FF">
            <w:pPr>
              <w:pStyle w:val="TableParagraph"/>
              <w:spacing w:line="253" w:lineRule="exact"/>
              <w:ind w:left="412"/>
              <w:rPr>
                <w:sz w:val="24"/>
              </w:rPr>
            </w:pPr>
            <w:r>
              <w:rPr>
                <w:sz w:val="24"/>
              </w:rPr>
              <w:t>Макс.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8B75C5">
        <w:trPr>
          <w:trHeight w:val="441"/>
        </w:trPr>
        <w:tc>
          <w:tcPr>
            <w:tcW w:w="4444" w:type="dxa"/>
            <w:vMerge/>
            <w:tcBorders>
              <w:top w:val="nil"/>
              <w:bottom w:val="single" w:sz="4" w:space="0" w:color="000000"/>
              <w:right w:val="single" w:sz="6" w:space="0" w:color="000000"/>
            </w:tcBorders>
          </w:tcPr>
          <w:p w:rsidR="008B75C5" w:rsidRDefault="008B75C5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8B75C5" w:rsidRDefault="00FF43FF">
            <w:pPr>
              <w:pStyle w:val="TableParagraph"/>
              <w:spacing w:line="273" w:lineRule="exact"/>
              <w:ind w:left="225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75C5" w:rsidRDefault="00FF43FF">
            <w:pPr>
              <w:pStyle w:val="TableParagraph"/>
              <w:spacing w:line="273" w:lineRule="exact"/>
              <w:ind w:left="126" w:right="102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8B75C5">
        <w:trPr>
          <w:trHeight w:val="281"/>
        </w:trPr>
        <w:tc>
          <w:tcPr>
            <w:tcW w:w="4444" w:type="dxa"/>
            <w:tcBorders>
              <w:top w:val="single" w:sz="4" w:space="0" w:color="000000"/>
              <w:bottom w:val="nil"/>
              <w:right w:val="single" w:sz="6" w:space="0" w:color="000000"/>
            </w:tcBorders>
          </w:tcPr>
          <w:p w:rsidR="008B75C5" w:rsidRDefault="00FF43FF">
            <w:pPr>
              <w:pStyle w:val="TableParagraph"/>
              <w:spacing w:line="262" w:lineRule="exact"/>
              <w:ind w:left="32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6" w:space="0" w:color="000000"/>
              <w:bottom w:val="nil"/>
              <w:right w:val="single" w:sz="4" w:space="0" w:color="000000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</w:tr>
      <w:tr w:rsidR="008B75C5">
        <w:trPr>
          <w:trHeight w:val="556"/>
        </w:trPr>
        <w:tc>
          <w:tcPr>
            <w:tcW w:w="4444" w:type="dxa"/>
            <w:tcBorders>
              <w:top w:val="nil"/>
              <w:bottom w:val="nil"/>
              <w:right w:val="single" w:sz="6" w:space="0" w:color="000000"/>
            </w:tcBorders>
          </w:tcPr>
          <w:p w:rsidR="008B75C5" w:rsidRDefault="00FF43FF">
            <w:pPr>
              <w:pStyle w:val="TableParagraph"/>
              <w:spacing w:line="278" w:lineRule="exact"/>
              <w:ind w:left="32" w:right="358" w:firstLine="12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</w:tc>
        <w:tc>
          <w:tcPr>
            <w:tcW w:w="1990" w:type="dxa"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:rsidR="008B75C5" w:rsidRDefault="00FF43FF">
            <w:pPr>
              <w:pStyle w:val="TableParagraph"/>
              <w:spacing w:line="274" w:lineRule="exact"/>
              <w:ind w:left="513"/>
              <w:rPr>
                <w:sz w:val="24"/>
              </w:rPr>
            </w:pPr>
            <w:r>
              <w:rPr>
                <w:sz w:val="24"/>
              </w:rPr>
              <w:t>1-2 балла</w:t>
            </w:r>
          </w:p>
        </w:tc>
        <w:tc>
          <w:tcPr>
            <w:tcW w:w="1421" w:type="dxa"/>
            <w:tcBorders>
              <w:top w:val="nil"/>
              <w:left w:val="single" w:sz="4" w:space="0" w:color="000000"/>
              <w:bottom w:val="nil"/>
            </w:tcBorders>
          </w:tcPr>
          <w:p w:rsidR="008B75C5" w:rsidRDefault="00FF43FF">
            <w:pPr>
              <w:pStyle w:val="TableParagraph"/>
              <w:spacing w:line="274" w:lineRule="exact"/>
              <w:ind w:left="129" w:right="10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8B75C5">
        <w:trPr>
          <w:trHeight w:val="691"/>
        </w:trPr>
        <w:tc>
          <w:tcPr>
            <w:tcW w:w="4444" w:type="dxa"/>
            <w:tcBorders>
              <w:top w:val="nil"/>
              <w:bottom w:val="nil"/>
              <w:right w:val="single" w:sz="6" w:space="0" w:color="000000"/>
            </w:tcBorders>
          </w:tcPr>
          <w:p w:rsidR="008B75C5" w:rsidRDefault="00FF43FF">
            <w:pPr>
              <w:pStyle w:val="TableParagraph"/>
              <w:spacing w:line="270" w:lineRule="exact"/>
              <w:ind w:left="15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  <w:p w:rsidR="008B75C5" w:rsidRDefault="00FF43FF">
            <w:pPr>
              <w:pStyle w:val="TableParagraph"/>
              <w:spacing w:before="2"/>
              <w:ind w:left="3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</w:p>
        </w:tc>
        <w:tc>
          <w:tcPr>
            <w:tcW w:w="1990" w:type="dxa"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:rsidR="008B75C5" w:rsidRDefault="00FF43FF">
            <w:pPr>
              <w:pStyle w:val="TableParagraph"/>
              <w:spacing w:line="270" w:lineRule="exact"/>
              <w:ind w:left="489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  <w:p w:rsidR="008B75C5" w:rsidRDefault="00FF43FF">
            <w:pPr>
              <w:pStyle w:val="TableParagraph"/>
              <w:spacing w:before="2"/>
              <w:ind w:left="489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421" w:type="dxa"/>
            <w:tcBorders>
              <w:top w:val="nil"/>
              <w:left w:val="single" w:sz="4" w:space="0" w:color="000000"/>
              <w:bottom w:val="nil"/>
            </w:tcBorders>
          </w:tcPr>
          <w:p w:rsidR="008B75C5" w:rsidRDefault="00FF43FF">
            <w:pPr>
              <w:pStyle w:val="TableParagraph"/>
              <w:spacing w:line="270" w:lineRule="exact"/>
              <w:ind w:left="211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  <w:p w:rsidR="008B75C5" w:rsidRDefault="00FF43FF">
            <w:pPr>
              <w:pStyle w:val="TableParagraph"/>
              <w:spacing w:before="2"/>
              <w:ind w:left="211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8B75C5">
        <w:trPr>
          <w:trHeight w:val="692"/>
        </w:trPr>
        <w:tc>
          <w:tcPr>
            <w:tcW w:w="4444" w:type="dxa"/>
            <w:tcBorders>
              <w:top w:val="nil"/>
              <w:right w:val="single" w:sz="6" w:space="0" w:color="000000"/>
            </w:tcBorders>
          </w:tcPr>
          <w:p w:rsidR="008B75C5" w:rsidRDefault="00FF43FF">
            <w:pPr>
              <w:pStyle w:val="TableParagraph"/>
              <w:spacing w:before="124" w:line="274" w:lineRule="exact"/>
              <w:ind w:left="32" w:right="826" w:firstLine="12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доклад/реферат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  <w:tc>
          <w:tcPr>
            <w:tcW w:w="1990" w:type="dxa"/>
            <w:tcBorders>
              <w:top w:val="nil"/>
              <w:left w:val="single" w:sz="6" w:space="0" w:color="000000"/>
              <w:right w:val="single" w:sz="4" w:space="0" w:color="000000"/>
            </w:tcBorders>
          </w:tcPr>
          <w:p w:rsidR="008B75C5" w:rsidRDefault="00FF43FF">
            <w:pPr>
              <w:pStyle w:val="TableParagraph"/>
              <w:spacing w:before="133"/>
              <w:ind w:left="220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421" w:type="dxa"/>
            <w:tcBorders>
              <w:top w:val="nil"/>
              <w:left w:val="single" w:sz="4" w:space="0" w:color="000000"/>
            </w:tcBorders>
          </w:tcPr>
          <w:p w:rsidR="008B75C5" w:rsidRDefault="00FF43FF">
            <w:pPr>
              <w:pStyle w:val="TableParagraph"/>
              <w:spacing w:before="133"/>
              <w:ind w:left="129" w:right="10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8B75C5">
        <w:trPr>
          <w:trHeight w:val="867"/>
        </w:trPr>
        <w:tc>
          <w:tcPr>
            <w:tcW w:w="4444" w:type="dxa"/>
            <w:tcBorders>
              <w:right w:val="single" w:sz="6" w:space="0" w:color="000000"/>
            </w:tcBorders>
          </w:tcPr>
          <w:p w:rsidR="008B75C5" w:rsidRDefault="00FF43FF">
            <w:pPr>
              <w:pStyle w:val="TableParagraph"/>
              <w:spacing w:line="237" w:lineRule="auto"/>
              <w:ind w:left="32" w:right="1553"/>
              <w:rPr>
                <w:sz w:val="24"/>
              </w:rPr>
            </w:pPr>
            <w:r>
              <w:rPr>
                <w:sz w:val="24"/>
              </w:rPr>
              <w:t>Промежуточная аттестация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(экзамен)</w:t>
            </w:r>
          </w:p>
        </w:tc>
        <w:tc>
          <w:tcPr>
            <w:tcW w:w="1990" w:type="dxa"/>
            <w:tcBorders>
              <w:left w:val="single" w:sz="6" w:space="0" w:color="000000"/>
              <w:right w:val="single" w:sz="4" w:space="0" w:color="000000"/>
            </w:tcBorders>
          </w:tcPr>
          <w:p w:rsidR="008B75C5" w:rsidRDefault="008B75C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left w:val="single" w:sz="4" w:space="0" w:color="000000"/>
            </w:tcBorders>
          </w:tcPr>
          <w:p w:rsidR="008B75C5" w:rsidRDefault="00FF43FF">
            <w:pPr>
              <w:pStyle w:val="TableParagraph"/>
              <w:spacing w:line="267" w:lineRule="exact"/>
              <w:ind w:left="129" w:right="102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8B75C5">
        <w:trPr>
          <w:trHeight w:val="277"/>
        </w:trPr>
        <w:tc>
          <w:tcPr>
            <w:tcW w:w="4444" w:type="dxa"/>
            <w:tcBorders>
              <w:right w:val="single" w:sz="6" w:space="0" w:color="000000"/>
            </w:tcBorders>
          </w:tcPr>
          <w:p w:rsidR="008B75C5" w:rsidRDefault="00FF43FF">
            <w:pPr>
              <w:pStyle w:val="TableParagraph"/>
              <w:spacing w:line="257" w:lineRule="exact"/>
              <w:ind w:left="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семестр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(дисциплину)</w:t>
            </w:r>
          </w:p>
        </w:tc>
        <w:tc>
          <w:tcPr>
            <w:tcW w:w="1990" w:type="dxa"/>
            <w:tcBorders>
              <w:left w:val="single" w:sz="6" w:space="0" w:color="000000"/>
              <w:right w:val="single" w:sz="4" w:space="0" w:color="000000"/>
            </w:tcBorders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1421" w:type="dxa"/>
            <w:tcBorders>
              <w:left w:val="single" w:sz="4" w:space="0" w:color="000000"/>
            </w:tcBorders>
          </w:tcPr>
          <w:p w:rsidR="008B75C5" w:rsidRDefault="00FF43FF">
            <w:pPr>
              <w:pStyle w:val="TableParagraph"/>
              <w:spacing w:line="257" w:lineRule="exact"/>
              <w:ind w:left="134" w:right="102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:rsidR="008B75C5" w:rsidRDefault="00FF43FF">
      <w:pPr>
        <w:pStyle w:val="a3"/>
        <w:spacing w:before="2" w:line="242" w:lineRule="auto"/>
        <w:ind w:left="259" w:right="410" w:firstLine="720"/>
        <w:jc w:val="both"/>
      </w:pPr>
      <w:r>
        <w:t>Текущий контроль – участие в дискуссии, выступление с докладом на семинаре</w:t>
      </w:r>
      <w:r>
        <w:rPr>
          <w:spacing w:val="1"/>
        </w:rPr>
        <w:t xml:space="preserve"> </w:t>
      </w:r>
      <w:r>
        <w:t>проводится в</w:t>
      </w:r>
      <w:r>
        <w:rPr>
          <w:spacing w:val="-1"/>
        </w:rPr>
        <w:t xml:space="preserve"> </w:t>
      </w:r>
      <w:r>
        <w:t>устном</w:t>
      </w:r>
      <w:r>
        <w:rPr>
          <w:spacing w:val="2"/>
        </w:rPr>
        <w:t xml:space="preserve"> </w:t>
      </w:r>
      <w:r>
        <w:t>виде,</w:t>
      </w:r>
      <w:r>
        <w:rPr>
          <w:spacing w:val="4"/>
        </w:rPr>
        <w:t xml:space="preserve"> </w:t>
      </w:r>
      <w:r>
        <w:t>реферат</w:t>
      </w:r>
      <w:r>
        <w:rPr>
          <w:spacing w:val="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письменном</w:t>
      </w:r>
      <w:r>
        <w:rPr>
          <w:spacing w:val="-1"/>
        </w:rPr>
        <w:t xml:space="preserve"> </w:t>
      </w:r>
      <w:r>
        <w:t>виде.</w:t>
      </w:r>
    </w:p>
    <w:p w:rsidR="008B75C5" w:rsidRDefault="00FF43FF">
      <w:pPr>
        <w:pStyle w:val="a3"/>
        <w:ind w:left="259" w:right="405" w:firstLine="710"/>
        <w:jc w:val="both"/>
      </w:pPr>
      <w:r>
        <w:t>Полученный</w:t>
      </w:r>
      <w:r>
        <w:rPr>
          <w:spacing w:val="1"/>
        </w:rPr>
        <w:t xml:space="preserve"> </w:t>
      </w:r>
      <w:r>
        <w:t>совокупный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(максимум</w:t>
      </w:r>
      <w:r>
        <w:rPr>
          <w:spacing w:val="1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баллов)</w:t>
      </w:r>
      <w:r>
        <w:rPr>
          <w:spacing w:val="1"/>
        </w:rPr>
        <w:t xml:space="preserve"> </w:t>
      </w:r>
      <w:r>
        <w:t>конвертируется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традиционную</w:t>
      </w:r>
      <w:r>
        <w:rPr>
          <w:spacing w:val="1"/>
        </w:rPr>
        <w:t xml:space="preserve"> </w:t>
      </w:r>
      <w:r>
        <w:t>шкалу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шкалу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переноса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накопления кредитов (European Credit Transfer System; далее – ECTS) в соответствии с</w:t>
      </w:r>
      <w:r>
        <w:rPr>
          <w:spacing w:val="1"/>
        </w:rPr>
        <w:t xml:space="preserve"> </w:t>
      </w:r>
      <w:r>
        <w:t>таблицей:</w:t>
      </w:r>
    </w:p>
    <w:p w:rsidR="008B75C5" w:rsidRDefault="008B75C5">
      <w:pPr>
        <w:pStyle w:val="a3"/>
        <w:spacing w:before="5"/>
        <w:ind w:left="0"/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3587"/>
        <w:gridCol w:w="2041"/>
        <w:gridCol w:w="1527"/>
      </w:tblGrid>
      <w:tr w:rsidR="008B75C5">
        <w:trPr>
          <w:trHeight w:val="551"/>
        </w:trPr>
        <w:tc>
          <w:tcPr>
            <w:tcW w:w="2228" w:type="dxa"/>
          </w:tcPr>
          <w:p w:rsidR="008B75C5" w:rsidRDefault="00FF43FF">
            <w:pPr>
              <w:pStyle w:val="TableParagraph"/>
              <w:spacing w:line="267" w:lineRule="exact"/>
              <w:ind w:left="412" w:right="403"/>
              <w:jc w:val="center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8B75C5" w:rsidRDefault="00FF43FF">
            <w:pPr>
              <w:pStyle w:val="TableParagraph"/>
              <w:spacing w:line="265" w:lineRule="exact"/>
              <w:ind w:left="412" w:right="402"/>
              <w:jc w:val="center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628" w:type="dxa"/>
            <w:gridSpan w:val="2"/>
          </w:tcPr>
          <w:p w:rsidR="008B75C5" w:rsidRDefault="00FF43FF">
            <w:pPr>
              <w:pStyle w:val="TableParagraph"/>
              <w:spacing w:before="126"/>
              <w:ind w:left="1728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27" w:type="dxa"/>
          </w:tcPr>
          <w:p w:rsidR="008B75C5" w:rsidRDefault="00FF43FF">
            <w:pPr>
              <w:pStyle w:val="TableParagraph"/>
              <w:spacing w:line="267" w:lineRule="exact"/>
              <w:ind w:left="417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8B75C5" w:rsidRDefault="00FF43FF">
            <w:pPr>
              <w:pStyle w:val="TableParagraph"/>
              <w:spacing w:line="265" w:lineRule="exact"/>
              <w:ind w:left="470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8B75C5">
        <w:trPr>
          <w:trHeight w:val="273"/>
        </w:trPr>
        <w:tc>
          <w:tcPr>
            <w:tcW w:w="2228" w:type="dxa"/>
          </w:tcPr>
          <w:p w:rsidR="008B75C5" w:rsidRDefault="00FF43FF">
            <w:pPr>
              <w:pStyle w:val="TableParagraph"/>
              <w:spacing w:line="253" w:lineRule="exact"/>
              <w:ind w:left="412" w:right="403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587" w:type="dxa"/>
            <w:vMerge w:val="restart"/>
          </w:tcPr>
          <w:p w:rsidR="008B75C5" w:rsidRDefault="00FF43FF">
            <w:pPr>
              <w:pStyle w:val="TableParagraph"/>
              <w:spacing w:before="131"/>
              <w:ind w:left="1351" w:right="1343"/>
              <w:jc w:val="center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41" w:type="dxa"/>
            <w:vMerge w:val="restart"/>
          </w:tcPr>
          <w:p w:rsidR="008B75C5" w:rsidRDefault="008B75C5">
            <w:pPr>
              <w:pStyle w:val="TableParagraph"/>
              <w:rPr>
                <w:sz w:val="26"/>
              </w:rPr>
            </w:pPr>
          </w:p>
          <w:p w:rsidR="008B75C5" w:rsidRDefault="008B75C5">
            <w:pPr>
              <w:pStyle w:val="TableParagraph"/>
              <w:spacing w:before="10"/>
            </w:pPr>
          </w:p>
          <w:p w:rsidR="008B75C5" w:rsidRDefault="00FF43FF">
            <w:pPr>
              <w:pStyle w:val="TableParagraph"/>
              <w:spacing w:before="1"/>
              <w:ind w:left="628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27" w:type="dxa"/>
          </w:tcPr>
          <w:p w:rsidR="008B75C5" w:rsidRDefault="00FF43FF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8B75C5">
        <w:trPr>
          <w:trHeight w:val="278"/>
        </w:trPr>
        <w:tc>
          <w:tcPr>
            <w:tcW w:w="2228" w:type="dxa"/>
          </w:tcPr>
          <w:p w:rsidR="008B75C5" w:rsidRDefault="00FF43FF">
            <w:pPr>
              <w:pStyle w:val="TableParagraph"/>
              <w:spacing w:line="258" w:lineRule="exact"/>
              <w:ind w:left="412" w:right="398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8B75C5" w:rsidRDefault="008B75C5">
            <w:pPr>
              <w:rPr>
                <w:sz w:val="2"/>
                <w:szCs w:val="2"/>
              </w:rPr>
            </w:pPr>
          </w:p>
        </w:tc>
        <w:tc>
          <w:tcPr>
            <w:tcW w:w="2041" w:type="dxa"/>
            <w:vMerge/>
            <w:tcBorders>
              <w:top w:val="nil"/>
            </w:tcBorders>
          </w:tcPr>
          <w:p w:rsidR="008B75C5" w:rsidRDefault="008B75C5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</w:tcPr>
          <w:p w:rsidR="008B75C5" w:rsidRDefault="00FF43FF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8B75C5">
        <w:trPr>
          <w:trHeight w:val="273"/>
        </w:trPr>
        <w:tc>
          <w:tcPr>
            <w:tcW w:w="2228" w:type="dxa"/>
          </w:tcPr>
          <w:p w:rsidR="008B75C5" w:rsidRDefault="00FF43FF">
            <w:pPr>
              <w:pStyle w:val="TableParagraph"/>
              <w:spacing w:line="253" w:lineRule="exact"/>
              <w:ind w:left="412" w:right="398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587" w:type="dxa"/>
          </w:tcPr>
          <w:p w:rsidR="008B75C5" w:rsidRDefault="00FF43FF">
            <w:pPr>
              <w:pStyle w:val="TableParagraph"/>
              <w:spacing w:line="253" w:lineRule="exact"/>
              <w:ind w:left="1351" w:right="1342"/>
              <w:jc w:val="center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41" w:type="dxa"/>
            <w:vMerge/>
            <w:tcBorders>
              <w:top w:val="nil"/>
            </w:tcBorders>
          </w:tcPr>
          <w:p w:rsidR="008B75C5" w:rsidRDefault="008B75C5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</w:tcPr>
          <w:p w:rsidR="008B75C5" w:rsidRDefault="00FF43FF">
            <w:pPr>
              <w:pStyle w:val="TableParagraph"/>
              <w:spacing w:line="25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8B75C5">
        <w:trPr>
          <w:trHeight w:val="278"/>
        </w:trPr>
        <w:tc>
          <w:tcPr>
            <w:tcW w:w="2228" w:type="dxa"/>
          </w:tcPr>
          <w:p w:rsidR="008B75C5" w:rsidRDefault="00FF43FF">
            <w:pPr>
              <w:pStyle w:val="TableParagraph"/>
              <w:spacing w:line="258" w:lineRule="exact"/>
              <w:ind w:left="412" w:right="398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3587" w:type="dxa"/>
            <w:vMerge w:val="restart"/>
          </w:tcPr>
          <w:p w:rsidR="008B75C5" w:rsidRDefault="00FF43FF">
            <w:pPr>
              <w:pStyle w:val="TableParagraph"/>
              <w:spacing w:before="136"/>
              <w:ind w:left="802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41" w:type="dxa"/>
            <w:vMerge/>
            <w:tcBorders>
              <w:top w:val="nil"/>
            </w:tcBorders>
          </w:tcPr>
          <w:p w:rsidR="008B75C5" w:rsidRDefault="008B75C5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</w:tcPr>
          <w:p w:rsidR="008B75C5" w:rsidRDefault="00FF43FF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8B75C5">
        <w:trPr>
          <w:trHeight w:val="277"/>
        </w:trPr>
        <w:tc>
          <w:tcPr>
            <w:tcW w:w="2228" w:type="dxa"/>
          </w:tcPr>
          <w:p w:rsidR="008B75C5" w:rsidRDefault="00FF43FF">
            <w:pPr>
              <w:pStyle w:val="TableParagraph"/>
              <w:spacing w:line="258" w:lineRule="exact"/>
              <w:ind w:left="412" w:right="398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8B75C5" w:rsidRDefault="008B75C5">
            <w:pPr>
              <w:rPr>
                <w:sz w:val="2"/>
                <w:szCs w:val="2"/>
              </w:rPr>
            </w:pPr>
          </w:p>
        </w:tc>
        <w:tc>
          <w:tcPr>
            <w:tcW w:w="2041" w:type="dxa"/>
            <w:vMerge/>
            <w:tcBorders>
              <w:top w:val="nil"/>
            </w:tcBorders>
          </w:tcPr>
          <w:p w:rsidR="008B75C5" w:rsidRDefault="008B75C5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</w:tcPr>
          <w:p w:rsidR="008B75C5" w:rsidRDefault="00FF43FF"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8B75C5">
        <w:trPr>
          <w:trHeight w:val="273"/>
        </w:trPr>
        <w:tc>
          <w:tcPr>
            <w:tcW w:w="2228" w:type="dxa"/>
          </w:tcPr>
          <w:p w:rsidR="008B75C5" w:rsidRDefault="00FF43FF">
            <w:pPr>
              <w:pStyle w:val="TableParagraph"/>
              <w:spacing w:line="253" w:lineRule="exact"/>
              <w:ind w:left="412" w:right="39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587" w:type="dxa"/>
            <w:vMerge w:val="restart"/>
          </w:tcPr>
          <w:p w:rsidR="008B75C5" w:rsidRDefault="00FF43FF">
            <w:pPr>
              <w:pStyle w:val="TableParagraph"/>
              <w:spacing w:before="140"/>
              <w:ind w:left="686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41" w:type="dxa"/>
            <w:vMerge w:val="restart"/>
          </w:tcPr>
          <w:p w:rsidR="008B75C5" w:rsidRDefault="00FF43FF">
            <w:pPr>
              <w:pStyle w:val="TableParagraph"/>
              <w:spacing w:before="140"/>
              <w:ind w:left="48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27" w:type="dxa"/>
          </w:tcPr>
          <w:p w:rsidR="008B75C5" w:rsidRDefault="00FF43FF">
            <w:pPr>
              <w:pStyle w:val="TableParagraph"/>
              <w:spacing w:line="253" w:lineRule="exact"/>
              <w:ind w:left="585" w:right="584"/>
              <w:jc w:val="center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8B75C5">
        <w:trPr>
          <w:trHeight w:val="297"/>
        </w:trPr>
        <w:tc>
          <w:tcPr>
            <w:tcW w:w="2228" w:type="dxa"/>
          </w:tcPr>
          <w:p w:rsidR="008B75C5" w:rsidRDefault="00FF43FF">
            <w:pPr>
              <w:pStyle w:val="TableParagraph"/>
              <w:spacing w:before="1"/>
              <w:ind w:left="412" w:right="40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8B75C5" w:rsidRDefault="008B75C5">
            <w:pPr>
              <w:rPr>
                <w:sz w:val="2"/>
                <w:szCs w:val="2"/>
              </w:rPr>
            </w:pPr>
          </w:p>
        </w:tc>
        <w:tc>
          <w:tcPr>
            <w:tcW w:w="2041" w:type="dxa"/>
            <w:vMerge/>
            <w:tcBorders>
              <w:top w:val="nil"/>
            </w:tcBorders>
          </w:tcPr>
          <w:p w:rsidR="008B75C5" w:rsidRDefault="008B75C5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</w:tcPr>
          <w:p w:rsidR="008B75C5" w:rsidRDefault="00FF43FF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8B75C5" w:rsidRDefault="008B75C5">
      <w:pPr>
        <w:jc w:val="center"/>
        <w:rPr>
          <w:sz w:val="24"/>
        </w:rPr>
        <w:sectPr w:rsidR="008B75C5">
          <w:pgSz w:w="11910" w:h="16840"/>
          <w:pgMar w:top="860" w:right="440" w:bottom="280" w:left="1440" w:header="458" w:footer="0" w:gutter="0"/>
          <w:cols w:space="720"/>
        </w:sectPr>
      </w:pPr>
    </w:p>
    <w:p w:rsidR="008B75C5" w:rsidRDefault="00FF43FF">
      <w:pPr>
        <w:pStyle w:val="a5"/>
        <w:numPr>
          <w:ilvl w:val="1"/>
          <w:numId w:val="53"/>
        </w:numPr>
        <w:tabs>
          <w:tab w:val="left" w:pos="683"/>
        </w:tabs>
        <w:spacing w:before="80" w:line="240" w:lineRule="auto"/>
        <w:ind w:left="682" w:hanging="424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8B75C5" w:rsidRDefault="008B75C5">
      <w:pPr>
        <w:pStyle w:val="a3"/>
        <w:spacing w:before="7" w:after="1"/>
        <w:ind w:left="0"/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8B75C5">
        <w:trPr>
          <w:trHeight w:val="825"/>
        </w:trPr>
        <w:tc>
          <w:tcPr>
            <w:tcW w:w="1561" w:type="dxa"/>
          </w:tcPr>
          <w:p w:rsidR="008B75C5" w:rsidRDefault="00FF43FF">
            <w:pPr>
              <w:pStyle w:val="TableParagraph"/>
              <w:spacing w:line="237" w:lineRule="auto"/>
              <w:ind w:left="110" w:right="618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</w:p>
          <w:p w:rsidR="008B75C5" w:rsidRDefault="00FF43FF">
            <w:pPr>
              <w:pStyle w:val="TableParagraph"/>
              <w:spacing w:before="2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8B75C5" w:rsidRDefault="00FF43FF">
            <w:pPr>
              <w:pStyle w:val="TableParagraph"/>
              <w:spacing w:line="237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8B75C5" w:rsidRDefault="00FF43FF">
            <w:pPr>
              <w:pStyle w:val="TableParagraph"/>
              <w:spacing w:line="237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8B75C5">
        <w:trPr>
          <w:trHeight w:val="3682"/>
        </w:trPr>
        <w:tc>
          <w:tcPr>
            <w:tcW w:w="1561" w:type="dxa"/>
          </w:tcPr>
          <w:p w:rsidR="008B75C5" w:rsidRDefault="00FF43FF">
            <w:pPr>
              <w:pStyle w:val="TableParagraph"/>
              <w:ind w:left="110" w:right="798"/>
              <w:rPr>
                <w:sz w:val="20"/>
              </w:rPr>
            </w:pPr>
            <w:r>
              <w:rPr>
                <w:sz w:val="20"/>
              </w:rPr>
              <w:t>100-83/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A,B</w:t>
            </w:r>
          </w:p>
        </w:tc>
        <w:tc>
          <w:tcPr>
            <w:tcW w:w="2127" w:type="dxa"/>
          </w:tcPr>
          <w:p w:rsidR="008B75C5" w:rsidRDefault="00FF43FF">
            <w:pPr>
              <w:pStyle w:val="TableParagraph"/>
              <w:spacing w:line="226" w:lineRule="exact"/>
              <w:ind w:left="110"/>
              <w:rPr>
                <w:sz w:val="20"/>
              </w:rPr>
            </w:pPr>
            <w:r>
              <w:rPr>
                <w:sz w:val="20"/>
              </w:rPr>
              <w:t>«отлично»/</w:t>
            </w:r>
          </w:p>
          <w:p w:rsidR="008B75C5" w:rsidRDefault="00FF43FF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«зачтено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(отлично)»/</w:t>
            </w:r>
          </w:p>
          <w:p w:rsidR="008B75C5" w:rsidRDefault="00FF43FF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«зачтено»</w:t>
            </w:r>
          </w:p>
        </w:tc>
        <w:tc>
          <w:tcPr>
            <w:tcW w:w="5954" w:type="dxa"/>
          </w:tcPr>
          <w:p w:rsidR="008B75C5" w:rsidRDefault="00FF43FF">
            <w:pPr>
              <w:pStyle w:val="TableParagraph"/>
              <w:ind w:left="110" w:right="390"/>
              <w:rPr>
                <w:sz w:val="20"/>
              </w:rPr>
            </w:pPr>
            <w:r>
              <w:rPr>
                <w:sz w:val="20"/>
              </w:rPr>
              <w:t>Выставляется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обучающемуся, если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глубоко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прочно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усвоил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теоретический и практический материал, может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продемонстрировать это на занятиях и в ходе промежуточной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аттестации.</w:t>
            </w:r>
          </w:p>
          <w:p w:rsidR="008B75C5" w:rsidRDefault="00FF43FF">
            <w:pPr>
              <w:pStyle w:val="TableParagraph"/>
              <w:ind w:left="110" w:right="119"/>
              <w:rPr>
                <w:sz w:val="20"/>
              </w:rPr>
            </w:pPr>
            <w:r>
              <w:rPr>
                <w:sz w:val="20"/>
              </w:rPr>
              <w:t>Обучающийся исчерпывающе и логически стройно излагает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учебный материал, умеет увязывать теорию с практикой,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справляется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решением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высокого уровня сложности, правильно обосновывает принятые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решения.</w:t>
            </w:r>
          </w:p>
          <w:p w:rsidR="008B75C5" w:rsidRDefault="00FF43FF">
            <w:pPr>
              <w:pStyle w:val="TableParagraph"/>
              <w:spacing w:before="4" w:line="235" w:lineRule="auto"/>
              <w:ind w:left="110" w:right="974"/>
              <w:rPr>
                <w:sz w:val="20"/>
              </w:rPr>
            </w:pPr>
            <w:r>
              <w:rPr>
                <w:sz w:val="20"/>
              </w:rPr>
              <w:t>Свободно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ориентируется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литературе.</w:t>
            </w:r>
          </w:p>
          <w:p w:rsidR="008B75C5" w:rsidRDefault="008B75C5">
            <w:pPr>
              <w:pStyle w:val="TableParagraph"/>
              <w:spacing w:before="1"/>
              <w:rPr>
                <w:sz w:val="20"/>
              </w:rPr>
            </w:pPr>
          </w:p>
          <w:p w:rsidR="008B75C5" w:rsidRDefault="00FF43FF">
            <w:pPr>
              <w:pStyle w:val="TableParagraph"/>
              <w:spacing w:before="1"/>
              <w:ind w:left="110" w:right="493"/>
              <w:rPr>
                <w:sz w:val="20"/>
              </w:rPr>
            </w:pPr>
            <w:r>
              <w:rPr>
                <w:sz w:val="20"/>
              </w:rPr>
              <w:t>Оценка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дисциплине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выставляются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обучающемуся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учётом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текущей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промежуточной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аттестации.</w:t>
            </w:r>
          </w:p>
          <w:p w:rsidR="008B75C5" w:rsidRDefault="00FF43FF">
            <w:pPr>
              <w:pStyle w:val="TableParagraph"/>
              <w:spacing w:line="230" w:lineRule="atLeast"/>
              <w:ind w:left="110" w:right="337"/>
              <w:rPr>
                <w:sz w:val="20"/>
              </w:rPr>
            </w:pPr>
            <w:r>
              <w:rPr>
                <w:sz w:val="20"/>
              </w:rPr>
              <w:t>Компетенции, закреплённые за дисциплиной, сформированы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уровне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«высокий».</w:t>
            </w:r>
          </w:p>
        </w:tc>
      </w:tr>
      <w:tr w:rsidR="008B75C5">
        <w:trPr>
          <w:trHeight w:val="3221"/>
        </w:trPr>
        <w:tc>
          <w:tcPr>
            <w:tcW w:w="1561" w:type="dxa"/>
          </w:tcPr>
          <w:p w:rsidR="008B75C5" w:rsidRDefault="00FF43FF">
            <w:pPr>
              <w:pStyle w:val="TableParagraph"/>
              <w:ind w:left="110" w:right="898"/>
              <w:rPr>
                <w:sz w:val="20"/>
              </w:rPr>
            </w:pPr>
            <w:r>
              <w:rPr>
                <w:sz w:val="20"/>
              </w:rPr>
              <w:t>82-68/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</w:p>
        </w:tc>
        <w:tc>
          <w:tcPr>
            <w:tcW w:w="2127" w:type="dxa"/>
          </w:tcPr>
          <w:p w:rsidR="008B75C5" w:rsidRDefault="00FF43FF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«хорошо»/</w:t>
            </w:r>
          </w:p>
          <w:p w:rsidR="008B75C5" w:rsidRDefault="00FF43FF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«зачтено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(хорошо)»/</w:t>
            </w:r>
          </w:p>
          <w:p w:rsidR="008B75C5" w:rsidRDefault="00FF43FF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«зачтено»</w:t>
            </w:r>
          </w:p>
        </w:tc>
        <w:tc>
          <w:tcPr>
            <w:tcW w:w="5954" w:type="dxa"/>
          </w:tcPr>
          <w:p w:rsidR="008B75C5" w:rsidRDefault="00FF43FF">
            <w:pPr>
              <w:pStyle w:val="TableParagraph"/>
              <w:ind w:left="110" w:right="119"/>
              <w:rPr>
                <w:sz w:val="20"/>
              </w:rPr>
            </w:pPr>
            <w:r>
              <w:rPr>
                <w:sz w:val="20"/>
              </w:rPr>
              <w:t>Выставляется обучающемуся, если он знает теоретический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материал,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грамотно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существу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излагает 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занятиях и в ходе промежуточной аттестации, не допуская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существенных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неточностей.</w:t>
            </w:r>
          </w:p>
          <w:p w:rsidR="008B75C5" w:rsidRDefault="00FF43FF">
            <w:pPr>
              <w:pStyle w:val="TableParagraph"/>
              <w:ind w:left="110" w:right="410"/>
              <w:rPr>
                <w:sz w:val="20"/>
              </w:rPr>
            </w:pPr>
            <w:r>
              <w:rPr>
                <w:sz w:val="20"/>
              </w:rPr>
              <w:t>Обучающийся правильно применяет теоретические положения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при решении практических задач профессиональной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уровня сложности,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владеет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 приёмами.</w:t>
            </w:r>
          </w:p>
          <w:p w:rsidR="008B75C5" w:rsidRDefault="00FF43FF">
            <w:pPr>
              <w:pStyle w:val="TableParagraph"/>
              <w:ind w:left="110" w:right="114"/>
              <w:rPr>
                <w:sz w:val="20"/>
              </w:rPr>
            </w:pPr>
            <w:r>
              <w:rPr>
                <w:sz w:val="20"/>
              </w:rPr>
              <w:t>Достаточно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хорошо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ориентируется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литературе.</w:t>
            </w:r>
          </w:p>
          <w:p w:rsidR="008B75C5" w:rsidRDefault="00FF43FF">
            <w:pPr>
              <w:pStyle w:val="TableParagraph"/>
              <w:ind w:left="110" w:right="493"/>
              <w:rPr>
                <w:sz w:val="20"/>
              </w:rPr>
            </w:pPr>
            <w:r>
              <w:rPr>
                <w:sz w:val="20"/>
              </w:rPr>
              <w:t>Оценка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дисциплине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выставляются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обучающемуся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учётом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текущей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промежуточной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аттестации.</w:t>
            </w:r>
          </w:p>
          <w:p w:rsidR="008B75C5" w:rsidRDefault="00FF43FF">
            <w:pPr>
              <w:pStyle w:val="TableParagraph"/>
              <w:spacing w:line="230" w:lineRule="atLeast"/>
              <w:ind w:left="110" w:right="337"/>
              <w:rPr>
                <w:i/>
                <w:sz w:val="20"/>
              </w:rPr>
            </w:pPr>
            <w:r>
              <w:rPr>
                <w:sz w:val="20"/>
              </w:rPr>
              <w:t>Компетенции, закреплённые за дисциплиной, сформированы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уровне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«хороший</w:t>
            </w:r>
            <w:r>
              <w:rPr>
                <w:b/>
                <w:i/>
                <w:sz w:val="20"/>
              </w:rPr>
              <w:t>»</w:t>
            </w:r>
            <w:r>
              <w:rPr>
                <w:i/>
                <w:sz w:val="20"/>
              </w:rPr>
              <w:t>.</w:t>
            </w:r>
          </w:p>
        </w:tc>
      </w:tr>
      <w:tr w:rsidR="008B75C5">
        <w:trPr>
          <w:trHeight w:val="3451"/>
        </w:trPr>
        <w:tc>
          <w:tcPr>
            <w:tcW w:w="1561" w:type="dxa"/>
          </w:tcPr>
          <w:p w:rsidR="008B75C5" w:rsidRDefault="00FF43FF">
            <w:pPr>
              <w:pStyle w:val="TableParagraph"/>
              <w:ind w:left="110" w:right="898"/>
              <w:rPr>
                <w:sz w:val="20"/>
              </w:rPr>
            </w:pPr>
            <w:r>
              <w:rPr>
                <w:sz w:val="20"/>
              </w:rPr>
              <w:t>67-50/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D,E</w:t>
            </w:r>
          </w:p>
        </w:tc>
        <w:tc>
          <w:tcPr>
            <w:tcW w:w="2127" w:type="dxa"/>
          </w:tcPr>
          <w:p w:rsidR="008B75C5" w:rsidRDefault="00FF43FF">
            <w:pPr>
              <w:pStyle w:val="TableParagraph"/>
              <w:ind w:left="110" w:right="759"/>
              <w:rPr>
                <w:sz w:val="20"/>
              </w:rPr>
            </w:pPr>
            <w:r>
              <w:rPr>
                <w:spacing w:val="-1"/>
                <w:sz w:val="20"/>
              </w:rPr>
              <w:t>«удовлетвори-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тельно»/</w:t>
            </w:r>
            <w:proofErr w:type="gramEnd"/>
          </w:p>
          <w:p w:rsidR="008B75C5" w:rsidRDefault="00FF43FF">
            <w:pPr>
              <w:pStyle w:val="TableParagraph"/>
              <w:spacing w:line="237" w:lineRule="auto"/>
              <w:ind w:left="110" w:right="799"/>
              <w:rPr>
                <w:sz w:val="20"/>
              </w:rPr>
            </w:pPr>
            <w:r>
              <w:rPr>
                <w:sz w:val="20"/>
              </w:rPr>
              <w:t>«зачтено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(удовлетвори-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тельно</w:t>
            </w:r>
            <w:proofErr w:type="gramStart"/>
            <w:r>
              <w:rPr>
                <w:sz w:val="20"/>
              </w:rPr>
              <w:t>)»/</w:t>
            </w:r>
            <w:proofErr w:type="gramEnd"/>
          </w:p>
          <w:p w:rsidR="008B75C5" w:rsidRDefault="00FF43FF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«зачтено»</w:t>
            </w:r>
          </w:p>
        </w:tc>
        <w:tc>
          <w:tcPr>
            <w:tcW w:w="5954" w:type="dxa"/>
          </w:tcPr>
          <w:p w:rsidR="008B75C5" w:rsidRDefault="00FF43FF">
            <w:pPr>
              <w:pStyle w:val="TableParagraph"/>
              <w:ind w:left="110" w:right="119"/>
              <w:rPr>
                <w:sz w:val="20"/>
              </w:rPr>
            </w:pPr>
            <w:r>
              <w:rPr>
                <w:sz w:val="20"/>
              </w:rPr>
              <w:t>Выставляется обучающемуся, если он знает на базовом уровне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теоретический и практический материал, допускает 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изложении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ходе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промежуточной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аттестации.</w:t>
            </w:r>
          </w:p>
          <w:p w:rsidR="008B75C5" w:rsidRDefault="00FF43FF">
            <w:pPr>
              <w:pStyle w:val="TableParagraph"/>
              <w:ind w:left="110" w:right="104"/>
              <w:rPr>
                <w:sz w:val="20"/>
              </w:rPr>
            </w:pPr>
            <w:r>
              <w:rPr>
                <w:sz w:val="20"/>
              </w:rPr>
              <w:t>Обучающийся испытывает определённые затруднения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теоретических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положений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 профессиональной направленности стандартного уровня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сложности, владеет необходимыми для этого базовыми 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приёмами.</w:t>
            </w:r>
          </w:p>
          <w:p w:rsidR="008B75C5" w:rsidRDefault="00FF43FF">
            <w:pPr>
              <w:pStyle w:val="TableParagraph"/>
              <w:ind w:left="110" w:right="119"/>
              <w:rPr>
                <w:sz w:val="20"/>
              </w:rPr>
            </w:pPr>
            <w:r>
              <w:rPr>
                <w:sz w:val="20"/>
              </w:rPr>
              <w:t>Демонстрирует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достаточный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литературы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дисциплине.</w:t>
            </w:r>
          </w:p>
          <w:p w:rsidR="008B75C5" w:rsidRDefault="00FF43FF">
            <w:pPr>
              <w:pStyle w:val="TableParagraph"/>
              <w:ind w:left="110" w:right="492"/>
              <w:rPr>
                <w:sz w:val="20"/>
              </w:rPr>
            </w:pPr>
            <w:r>
              <w:rPr>
                <w:sz w:val="20"/>
              </w:rPr>
              <w:t>Оценка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дисциплине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выставляются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обучающемуся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учётом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текущей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промежуточной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аттестации.</w:t>
            </w:r>
          </w:p>
          <w:p w:rsidR="008B75C5" w:rsidRDefault="00FF43FF">
            <w:pPr>
              <w:pStyle w:val="TableParagraph"/>
              <w:spacing w:line="230" w:lineRule="atLeast"/>
              <w:ind w:left="110" w:right="337"/>
              <w:rPr>
                <w:i/>
                <w:sz w:val="20"/>
              </w:rPr>
            </w:pPr>
            <w:r>
              <w:rPr>
                <w:sz w:val="20"/>
              </w:rPr>
              <w:t>Компетенции, закреплённые за дисциплиной, сформированы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уровне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«достаточный</w:t>
            </w:r>
            <w:r>
              <w:rPr>
                <w:b/>
                <w:i/>
                <w:sz w:val="20"/>
              </w:rPr>
              <w:t>»</w:t>
            </w:r>
            <w:r>
              <w:rPr>
                <w:i/>
                <w:sz w:val="20"/>
              </w:rPr>
              <w:t>.</w:t>
            </w:r>
          </w:p>
        </w:tc>
      </w:tr>
      <w:tr w:rsidR="008B75C5">
        <w:trPr>
          <w:trHeight w:val="2760"/>
        </w:trPr>
        <w:tc>
          <w:tcPr>
            <w:tcW w:w="1561" w:type="dxa"/>
          </w:tcPr>
          <w:p w:rsidR="008B75C5" w:rsidRDefault="00FF43FF">
            <w:pPr>
              <w:pStyle w:val="TableParagraph"/>
              <w:ind w:left="110" w:right="998"/>
              <w:rPr>
                <w:sz w:val="20"/>
              </w:rPr>
            </w:pPr>
            <w:r>
              <w:rPr>
                <w:sz w:val="20"/>
              </w:rPr>
              <w:t>49-0/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F,FX</w:t>
            </w:r>
          </w:p>
        </w:tc>
        <w:tc>
          <w:tcPr>
            <w:tcW w:w="2127" w:type="dxa"/>
          </w:tcPr>
          <w:p w:rsidR="008B75C5" w:rsidRDefault="00FF43FF">
            <w:pPr>
              <w:pStyle w:val="TableParagraph"/>
              <w:ind w:left="110" w:right="162"/>
              <w:rPr>
                <w:sz w:val="20"/>
              </w:rPr>
            </w:pPr>
            <w:r>
              <w:rPr>
                <w:spacing w:val="-1"/>
                <w:sz w:val="20"/>
              </w:rPr>
              <w:t>«неудовлетворительн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о»/</w:t>
            </w:r>
            <w:proofErr w:type="gramEnd"/>
          </w:p>
          <w:p w:rsidR="008B75C5" w:rsidRDefault="00FF43FF">
            <w:pPr>
              <w:pStyle w:val="TableParagraph"/>
              <w:spacing w:line="226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зачтено</w:t>
            </w:r>
          </w:p>
        </w:tc>
        <w:tc>
          <w:tcPr>
            <w:tcW w:w="5954" w:type="dxa"/>
          </w:tcPr>
          <w:p w:rsidR="008B75C5" w:rsidRDefault="00FF43FF">
            <w:pPr>
              <w:pStyle w:val="TableParagraph"/>
              <w:spacing w:line="237" w:lineRule="auto"/>
              <w:ind w:left="110" w:right="199"/>
              <w:rPr>
                <w:sz w:val="20"/>
              </w:rPr>
            </w:pPr>
            <w:r>
              <w:rPr>
                <w:sz w:val="20"/>
              </w:rPr>
              <w:t>Выставляется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обучающемуся, если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базовом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уровне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теоретический и практический материал, допускает грубые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при его изложении на занятиях и в ходе промежуточной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аттестации.</w:t>
            </w:r>
          </w:p>
          <w:p w:rsidR="008B75C5" w:rsidRDefault="00FF43FF">
            <w:pPr>
              <w:pStyle w:val="TableParagraph"/>
              <w:spacing w:before="1"/>
              <w:ind w:left="110" w:right="119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испытывает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серьёзные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затруднения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применении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теоретических положений при решении практических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стандартного уровня</w:t>
            </w:r>
          </w:p>
          <w:p w:rsidR="008B75C5" w:rsidRDefault="00FF43FF">
            <w:pPr>
              <w:pStyle w:val="TableParagraph"/>
              <w:spacing w:before="2"/>
              <w:ind w:left="110" w:right="650"/>
              <w:rPr>
                <w:sz w:val="20"/>
              </w:rPr>
            </w:pPr>
            <w:r>
              <w:rPr>
                <w:sz w:val="20"/>
              </w:rPr>
              <w:t>сложности, не владеет необходимыми для этого навыками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приёмами.</w:t>
            </w:r>
          </w:p>
          <w:p w:rsidR="008B75C5" w:rsidRDefault="00FF43FF">
            <w:pPr>
              <w:pStyle w:val="TableParagraph"/>
              <w:spacing w:before="1"/>
              <w:ind w:left="110" w:right="390"/>
              <w:rPr>
                <w:sz w:val="20"/>
              </w:rPr>
            </w:pPr>
            <w:r>
              <w:rPr>
                <w:sz w:val="20"/>
              </w:rPr>
              <w:t>Демонстрирует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фрагментарные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литературы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дисциплине.</w:t>
            </w:r>
          </w:p>
          <w:p w:rsidR="008B75C5" w:rsidRDefault="00FF43FF">
            <w:pPr>
              <w:pStyle w:val="TableParagraph"/>
              <w:spacing w:before="1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Оценка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дисциплине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выставляются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обучающемуся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учётом</w:t>
            </w:r>
          </w:p>
        </w:tc>
      </w:tr>
    </w:tbl>
    <w:p w:rsidR="008B75C5" w:rsidRDefault="008B75C5">
      <w:pPr>
        <w:spacing w:line="215" w:lineRule="exact"/>
        <w:rPr>
          <w:sz w:val="20"/>
        </w:rPr>
        <w:sectPr w:rsidR="008B75C5">
          <w:pgSz w:w="11910" w:h="16840"/>
          <w:pgMar w:top="860" w:right="440" w:bottom="280" w:left="1440" w:header="458" w:footer="0" w:gutter="0"/>
          <w:cols w:space="720"/>
        </w:sectPr>
      </w:pPr>
    </w:p>
    <w:p w:rsidR="008B75C5" w:rsidRDefault="008B75C5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8B75C5">
        <w:trPr>
          <w:trHeight w:val="825"/>
        </w:trPr>
        <w:tc>
          <w:tcPr>
            <w:tcW w:w="1561" w:type="dxa"/>
          </w:tcPr>
          <w:p w:rsidR="008B75C5" w:rsidRDefault="00FF43FF">
            <w:pPr>
              <w:pStyle w:val="TableParagraph"/>
              <w:spacing w:line="237" w:lineRule="auto"/>
              <w:ind w:left="110" w:right="618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</w:p>
          <w:p w:rsidR="008B75C5" w:rsidRDefault="00FF43FF">
            <w:pPr>
              <w:pStyle w:val="TableParagraph"/>
              <w:spacing w:before="2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8B75C5" w:rsidRDefault="00FF43FF">
            <w:pPr>
              <w:pStyle w:val="TableParagraph"/>
              <w:spacing w:line="237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8B75C5" w:rsidRDefault="00FF43FF">
            <w:pPr>
              <w:pStyle w:val="TableParagraph"/>
              <w:spacing w:line="237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8B75C5">
        <w:trPr>
          <w:trHeight w:val="691"/>
        </w:trPr>
        <w:tc>
          <w:tcPr>
            <w:tcW w:w="1561" w:type="dxa"/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B75C5" w:rsidRDefault="008B75C5">
            <w:pPr>
              <w:pStyle w:val="TableParagraph"/>
              <w:rPr>
                <w:sz w:val="20"/>
              </w:rPr>
            </w:pPr>
          </w:p>
        </w:tc>
        <w:tc>
          <w:tcPr>
            <w:tcW w:w="5954" w:type="dxa"/>
          </w:tcPr>
          <w:p w:rsidR="008B75C5" w:rsidRDefault="00FF43FF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результатов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текущей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промежуточной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аттестации.</w:t>
            </w:r>
          </w:p>
          <w:p w:rsidR="008B75C5" w:rsidRDefault="00FF43FF">
            <w:pPr>
              <w:pStyle w:val="TableParagraph"/>
              <w:spacing w:line="230" w:lineRule="atLeast"/>
              <w:ind w:left="110" w:right="910"/>
              <w:rPr>
                <w:sz w:val="20"/>
              </w:rPr>
            </w:pPr>
            <w:r>
              <w:rPr>
                <w:sz w:val="20"/>
              </w:rPr>
              <w:t>Компетенции на уровне «достаточный</w:t>
            </w:r>
            <w:r>
              <w:rPr>
                <w:b/>
                <w:i/>
                <w:sz w:val="20"/>
              </w:rPr>
              <w:t>»</w:t>
            </w:r>
            <w:r>
              <w:rPr>
                <w:sz w:val="20"/>
              </w:rPr>
              <w:t>, закреплённые 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дисциплиной,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сформированы.</w:t>
            </w:r>
          </w:p>
        </w:tc>
      </w:tr>
    </w:tbl>
    <w:p w:rsidR="008B75C5" w:rsidRDefault="008B75C5">
      <w:pPr>
        <w:pStyle w:val="a3"/>
        <w:ind w:left="0"/>
        <w:rPr>
          <w:sz w:val="20"/>
        </w:rPr>
      </w:pPr>
    </w:p>
    <w:p w:rsidR="008B75C5" w:rsidRDefault="008B75C5">
      <w:pPr>
        <w:pStyle w:val="a3"/>
        <w:spacing w:before="10"/>
        <w:ind w:left="0"/>
        <w:rPr>
          <w:sz w:val="19"/>
        </w:rPr>
      </w:pPr>
    </w:p>
    <w:p w:rsidR="008B75C5" w:rsidRDefault="00FF43FF">
      <w:pPr>
        <w:pStyle w:val="1"/>
        <w:numPr>
          <w:ilvl w:val="1"/>
          <w:numId w:val="53"/>
        </w:numPr>
        <w:tabs>
          <w:tab w:val="left" w:pos="682"/>
        </w:tabs>
        <w:spacing w:line="242" w:lineRule="auto"/>
        <w:ind w:left="259" w:right="1432" w:firstLine="0"/>
      </w:pPr>
      <w:r>
        <w:t>Оценочные средства (материалы) для текущего контроля успеваемости,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8B75C5" w:rsidRDefault="008B75C5">
      <w:pPr>
        <w:pStyle w:val="a3"/>
        <w:spacing w:before="4"/>
        <w:ind w:left="0"/>
        <w:rPr>
          <w:b/>
          <w:sz w:val="23"/>
        </w:rPr>
      </w:pPr>
    </w:p>
    <w:p w:rsidR="008B75C5" w:rsidRDefault="00FF43FF">
      <w:pPr>
        <w:pStyle w:val="a5"/>
        <w:numPr>
          <w:ilvl w:val="2"/>
          <w:numId w:val="53"/>
        </w:numPr>
        <w:tabs>
          <w:tab w:val="left" w:pos="1245"/>
        </w:tabs>
        <w:ind w:hanging="265"/>
        <w:rPr>
          <w:sz w:val="24"/>
        </w:rPr>
      </w:pPr>
      <w:r>
        <w:rPr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z w:val="24"/>
        </w:rPr>
        <w:t>оценивании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участия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дискуссии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семинаре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опросе</w:t>
      </w:r>
      <w:r>
        <w:rPr>
          <w:b/>
          <w:i/>
          <w:spacing w:val="-5"/>
          <w:sz w:val="24"/>
        </w:rPr>
        <w:t xml:space="preserve"> </w:t>
      </w:r>
      <w:r>
        <w:rPr>
          <w:sz w:val="24"/>
        </w:rPr>
        <w:t>учитываются:</w:t>
      </w:r>
    </w:p>
    <w:p w:rsidR="008B75C5" w:rsidRDefault="00FF43FF">
      <w:pPr>
        <w:pStyle w:val="a5"/>
        <w:numPr>
          <w:ilvl w:val="0"/>
          <w:numId w:val="51"/>
        </w:numPr>
        <w:tabs>
          <w:tab w:val="left" w:pos="1125"/>
        </w:tabs>
        <w:ind w:hanging="145"/>
        <w:rPr>
          <w:sz w:val="24"/>
        </w:rPr>
      </w:pPr>
      <w:r>
        <w:rPr>
          <w:sz w:val="24"/>
        </w:rPr>
        <w:t>степень</w:t>
      </w:r>
      <w:r>
        <w:rPr>
          <w:spacing w:val="-5"/>
          <w:sz w:val="24"/>
        </w:rPr>
        <w:t xml:space="preserve"> </w:t>
      </w:r>
      <w:r>
        <w:rPr>
          <w:sz w:val="24"/>
        </w:rPr>
        <w:t>раскрытия содержания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подвести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итоги</w:t>
      </w:r>
      <w:r>
        <w:rPr>
          <w:spacing w:val="-1"/>
          <w:sz w:val="24"/>
        </w:rPr>
        <w:t xml:space="preserve"> </w:t>
      </w:r>
      <w:r>
        <w:rPr>
          <w:sz w:val="24"/>
        </w:rPr>
        <w:t>(0-2 балла);</w:t>
      </w:r>
    </w:p>
    <w:p w:rsidR="008B75C5" w:rsidRDefault="00FF43FF">
      <w:pPr>
        <w:pStyle w:val="a5"/>
        <w:numPr>
          <w:ilvl w:val="0"/>
          <w:numId w:val="51"/>
        </w:numPr>
        <w:tabs>
          <w:tab w:val="left" w:pos="1125"/>
        </w:tabs>
        <w:spacing w:before="2"/>
        <w:ind w:hanging="145"/>
        <w:rPr>
          <w:sz w:val="24"/>
        </w:rPr>
      </w:pPr>
      <w:r>
        <w:rPr>
          <w:sz w:val="24"/>
        </w:rPr>
        <w:t>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терминологии,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(0-1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балла);</w:t>
      </w:r>
    </w:p>
    <w:p w:rsidR="008B75C5" w:rsidRDefault="00FF43FF">
      <w:pPr>
        <w:pStyle w:val="a5"/>
        <w:numPr>
          <w:ilvl w:val="0"/>
          <w:numId w:val="51"/>
        </w:numPr>
        <w:tabs>
          <w:tab w:val="left" w:pos="1125"/>
        </w:tabs>
        <w:ind w:hanging="145"/>
        <w:rPr>
          <w:sz w:val="24"/>
        </w:rPr>
      </w:pPr>
      <w:r>
        <w:rPr>
          <w:sz w:val="24"/>
        </w:rPr>
        <w:t>доказательность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аргументация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-1"/>
          <w:sz w:val="24"/>
        </w:rPr>
        <w:t xml:space="preserve"> </w:t>
      </w:r>
      <w:r>
        <w:rPr>
          <w:sz w:val="24"/>
        </w:rPr>
        <w:t>(0-2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балла)</w:t>
      </w:r>
    </w:p>
    <w:p w:rsidR="008B75C5" w:rsidRDefault="00FF43FF">
      <w:pPr>
        <w:pStyle w:val="a5"/>
        <w:numPr>
          <w:ilvl w:val="2"/>
          <w:numId w:val="53"/>
        </w:numPr>
        <w:tabs>
          <w:tab w:val="left" w:pos="1312"/>
        </w:tabs>
        <w:spacing w:before="3" w:line="240" w:lineRule="auto"/>
        <w:ind w:left="259" w:right="404" w:firstLine="72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оценивании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Слайд-Тестов№1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№2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(«угадайка»)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учитывается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полнота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выполненной работы:</w:t>
      </w:r>
      <w:r>
        <w:rPr>
          <w:spacing w:val="1"/>
          <w:sz w:val="24"/>
        </w:rPr>
        <w:t xml:space="preserve"> </w:t>
      </w:r>
      <w:r>
        <w:rPr>
          <w:sz w:val="24"/>
        </w:rPr>
        <w:t>за каждый правильный ответ ставится 1 балл: указываются автор</w:t>
      </w:r>
      <w:r>
        <w:rPr>
          <w:spacing w:val="1"/>
          <w:sz w:val="24"/>
        </w:rPr>
        <w:t xml:space="preserve"> </w:t>
      </w:r>
      <w:r>
        <w:rPr>
          <w:sz w:val="24"/>
        </w:rPr>
        <w:t>(при отсутствии автора - школа/регион) и название памятника, если задание выполнено не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полностью, то 0,5 балла. Таким образом, правильные ответы на 20 памятников составляют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сумме</w:t>
      </w:r>
      <w:r>
        <w:rPr>
          <w:spacing w:val="2"/>
          <w:sz w:val="24"/>
        </w:rPr>
        <w:t xml:space="preserve"> </w:t>
      </w:r>
      <w:r>
        <w:rPr>
          <w:sz w:val="24"/>
        </w:rPr>
        <w:t>максимальный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балл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баллов.</w:t>
      </w:r>
    </w:p>
    <w:p w:rsidR="008B75C5" w:rsidRDefault="00FF43FF">
      <w:pPr>
        <w:pStyle w:val="a5"/>
        <w:numPr>
          <w:ilvl w:val="2"/>
          <w:numId w:val="53"/>
        </w:numPr>
        <w:tabs>
          <w:tab w:val="left" w:pos="1297"/>
        </w:tabs>
        <w:spacing w:line="242" w:lineRule="auto"/>
        <w:ind w:left="259" w:right="413" w:firstLine="720"/>
        <w:jc w:val="both"/>
        <w:rPr>
          <w:sz w:val="24"/>
        </w:rPr>
      </w:pPr>
      <w:r>
        <w:rPr>
          <w:sz w:val="24"/>
        </w:rPr>
        <w:t>Каждый студент в течение курса должен подготовить доклад и защитить не</w:t>
      </w:r>
      <w:r>
        <w:rPr>
          <w:spacing w:val="1"/>
          <w:sz w:val="24"/>
        </w:rPr>
        <w:t xml:space="preserve"> </w:t>
      </w:r>
      <w:r>
        <w:rPr>
          <w:sz w:val="24"/>
        </w:rPr>
        <w:t>менее</w:t>
      </w:r>
      <w:r>
        <w:rPr>
          <w:spacing w:val="-5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6"/>
          <w:sz w:val="24"/>
        </w:rPr>
        <w:t xml:space="preserve"> </w:t>
      </w:r>
      <w:r>
        <w:rPr>
          <w:sz w:val="24"/>
        </w:rPr>
        <w:t>реферата.</w:t>
      </w:r>
    </w:p>
    <w:p w:rsidR="008B75C5" w:rsidRDefault="00FF43FF">
      <w:pPr>
        <w:spacing w:line="247" w:lineRule="auto"/>
        <w:ind w:left="259" w:right="406" w:firstLine="720"/>
        <w:jc w:val="both"/>
        <w:rPr>
          <w:b/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доклада/реферата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учитывается: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доклада/реферата.</w:t>
      </w:r>
    </w:p>
    <w:p w:rsidR="008B75C5" w:rsidRDefault="008B75C5">
      <w:pPr>
        <w:pStyle w:val="a3"/>
        <w:spacing w:before="10"/>
        <w:ind w:left="0"/>
        <w:rPr>
          <w:b/>
          <w:sz w:val="22"/>
        </w:r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7092"/>
      </w:tblGrid>
      <w:tr w:rsidR="008B75C5">
        <w:trPr>
          <w:trHeight w:val="532"/>
        </w:trPr>
        <w:tc>
          <w:tcPr>
            <w:tcW w:w="1700" w:type="dxa"/>
          </w:tcPr>
          <w:p w:rsidR="008B75C5" w:rsidRDefault="00FF43FF">
            <w:pPr>
              <w:pStyle w:val="TableParagraph"/>
              <w:spacing w:line="273" w:lineRule="exact"/>
              <w:ind w:left="393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7092" w:type="dxa"/>
          </w:tcPr>
          <w:p w:rsidR="008B75C5" w:rsidRDefault="00FF43FF">
            <w:pPr>
              <w:pStyle w:val="TableParagraph"/>
              <w:spacing w:line="273" w:lineRule="exact"/>
              <w:ind w:left="129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8B75C5">
        <w:trPr>
          <w:trHeight w:val="1382"/>
        </w:trPr>
        <w:tc>
          <w:tcPr>
            <w:tcW w:w="1700" w:type="dxa"/>
          </w:tcPr>
          <w:p w:rsidR="008B75C5" w:rsidRDefault="00FF43FF">
            <w:pPr>
              <w:pStyle w:val="TableParagraph"/>
              <w:spacing w:line="225" w:lineRule="exact"/>
              <w:ind w:left="393"/>
              <w:rPr>
                <w:sz w:val="20"/>
              </w:rPr>
            </w:pPr>
            <w:r>
              <w:rPr>
                <w:sz w:val="20"/>
              </w:rPr>
              <w:t>Отлично</w:t>
            </w:r>
          </w:p>
          <w:p w:rsidR="008B75C5" w:rsidRDefault="00FF43FF"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t>(9-10 баллов)</w:t>
            </w:r>
          </w:p>
        </w:tc>
        <w:tc>
          <w:tcPr>
            <w:tcW w:w="7092" w:type="dxa"/>
          </w:tcPr>
          <w:p w:rsidR="008B75C5" w:rsidRDefault="00FF43FF">
            <w:pPr>
              <w:pStyle w:val="TableParagraph"/>
              <w:ind w:left="393" w:right="143"/>
              <w:rPr>
                <w:sz w:val="20"/>
              </w:rPr>
            </w:pPr>
            <w:r>
              <w:rPr>
                <w:sz w:val="20"/>
              </w:rPr>
              <w:t>Доклад/реферат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составлен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нескольких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источников,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презентация в Power Point из 20 и более слайдов. Автор привел свои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примеры, пояснил значение терминов. Изложено хорошим русским языком,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ошибок.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вопросы аудитории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дает развернутый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ответ.</w:t>
            </w:r>
          </w:p>
          <w:p w:rsidR="008B75C5" w:rsidRDefault="00FF43FF">
            <w:pPr>
              <w:pStyle w:val="TableParagraph"/>
              <w:spacing w:line="230" w:lineRule="atLeast"/>
              <w:ind w:left="393" w:right="143"/>
              <w:rPr>
                <w:sz w:val="20"/>
              </w:rPr>
            </w:pPr>
            <w:r>
              <w:rPr>
                <w:sz w:val="20"/>
              </w:rPr>
              <w:t>Реферат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оформлен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всем предъявляемым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требованиям,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логично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структурирован.</w:t>
            </w:r>
          </w:p>
        </w:tc>
      </w:tr>
      <w:tr w:rsidR="008B75C5">
        <w:trPr>
          <w:trHeight w:val="916"/>
        </w:trPr>
        <w:tc>
          <w:tcPr>
            <w:tcW w:w="1700" w:type="dxa"/>
          </w:tcPr>
          <w:p w:rsidR="008B75C5" w:rsidRDefault="00FF43FF">
            <w:pPr>
              <w:pStyle w:val="TableParagraph"/>
              <w:spacing w:line="223" w:lineRule="exact"/>
              <w:ind w:left="393"/>
              <w:rPr>
                <w:sz w:val="20"/>
              </w:rPr>
            </w:pPr>
            <w:r>
              <w:rPr>
                <w:sz w:val="20"/>
              </w:rPr>
              <w:t>Хорошо</w:t>
            </w:r>
          </w:p>
          <w:p w:rsidR="008B75C5" w:rsidRDefault="00FF43FF">
            <w:pPr>
              <w:pStyle w:val="TableParagraph"/>
              <w:spacing w:line="228" w:lineRule="exact"/>
              <w:ind w:left="393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6-8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баллов)</w:t>
            </w:r>
          </w:p>
        </w:tc>
        <w:tc>
          <w:tcPr>
            <w:tcW w:w="7092" w:type="dxa"/>
          </w:tcPr>
          <w:p w:rsidR="008B75C5" w:rsidRDefault="00FF43FF">
            <w:pPr>
              <w:pStyle w:val="TableParagraph"/>
              <w:spacing w:line="237" w:lineRule="auto"/>
              <w:ind w:left="393" w:right="464"/>
              <w:rPr>
                <w:sz w:val="20"/>
              </w:rPr>
            </w:pPr>
            <w:r>
              <w:rPr>
                <w:sz w:val="20"/>
              </w:rPr>
              <w:t>Доклад/реферат составлен на основании 2-3 источников, презентация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Power Point из 10-15 слайдов. Термины употребляются без пояснений.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изложении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стилистические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ошибки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композиционные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изъяны.</w:t>
            </w:r>
          </w:p>
          <w:p w:rsidR="008B75C5" w:rsidRDefault="00FF43FF">
            <w:pPr>
              <w:pStyle w:val="TableParagraph"/>
              <w:spacing w:line="215" w:lineRule="exact"/>
              <w:ind w:left="393"/>
              <w:rPr>
                <w:sz w:val="20"/>
              </w:rPr>
            </w:pPr>
            <w:r>
              <w:rPr>
                <w:sz w:val="20"/>
              </w:rPr>
              <w:t>Отвечает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 заданные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полностью.</w:t>
            </w:r>
          </w:p>
        </w:tc>
      </w:tr>
      <w:tr w:rsidR="008B75C5">
        <w:trPr>
          <w:trHeight w:val="1612"/>
        </w:trPr>
        <w:tc>
          <w:tcPr>
            <w:tcW w:w="1700" w:type="dxa"/>
          </w:tcPr>
          <w:p w:rsidR="008B75C5" w:rsidRDefault="00FF43FF">
            <w:pPr>
              <w:pStyle w:val="TableParagraph"/>
              <w:ind w:left="393" w:right="172"/>
              <w:rPr>
                <w:sz w:val="20"/>
              </w:rPr>
            </w:pPr>
            <w:r>
              <w:rPr>
                <w:spacing w:val="-1"/>
                <w:sz w:val="20"/>
              </w:rPr>
              <w:t>Удовлетвори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тельно</w:t>
            </w:r>
          </w:p>
          <w:p w:rsidR="008B75C5" w:rsidRDefault="00FF43FF"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t>(3-5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баллов)</w:t>
            </w:r>
          </w:p>
        </w:tc>
        <w:tc>
          <w:tcPr>
            <w:tcW w:w="7092" w:type="dxa"/>
          </w:tcPr>
          <w:p w:rsidR="008B75C5" w:rsidRDefault="00FF43FF">
            <w:pPr>
              <w:pStyle w:val="TableParagraph"/>
              <w:ind w:left="393" w:right="143"/>
              <w:rPr>
                <w:sz w:val="20"/>
              </w:rPr>
            </w:pPr>
            <w:r>
              <w:rPr>
                <w:sz w:val="20"/>
              </w:rPr>
              <w:t>Доклад/реферат составлен на основании 1-2 источников презентация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Power Point менее 10 слайдов. Изложение сбивается на цитирование,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пересказ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сбивчив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невнятен,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даётся общая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описательная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база,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некритически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заимствуются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термины,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обороты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подходы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может внятно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ответить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вопросы.</w:t>
            </w:r>
          </w:p>
          <w:p w:rsidR="008B75C5" w:rsidRDefault="00FF43FF">
            <w:pPr>
              <w:pStyle w:val="TableParagraph"/>
              <w:spacing w:line="230" w:lineRule="atLeast"/>
              <w:ind w:left="393" w:right="1062"/>
              <w:rPr>
                <w:sz w:val="20"/>
              </w:rPr>
            </w:pPr>
            <w:r>
              <w:rPr>
                <w:sz w:val="20"/>
              </w:rPr>
              <w:t>Реферат частично оформлен в соответствии всем предъявляемым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требованиям,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структурирован.</w:t>
            </w:r>
          </w:p>
        </w:tc>
      </w:tr>
      <w:tr w:rsidR="008B75C5">
        <w:trPr>
          <w:trHeight w:val="1377"/>
        </w:trPr>
        <w:tc>
          <w:tcPr>
            <w:tcW w:w="1700" w:type="dxa"/>
          </w:tcPr>
          <w:p w:rsidR="008B75C5" w:rsidRDefault="00FF43FF">
            <w:pPr>
              <w:pStyle w:val="TableParagraph"/>
              <w:ind w:left="393" w:right="89"/>
              <w:rPr>
                <w:sz w:val="20"/>
              </w:rPr>
            </w:pPr>
            <w:r>
              <w:rPr>
                <w:spacing w:val="-1"/>
                <w:sz w:val="20"/>
              </w:rPr>
              <w:t>Неудовлетвор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ительно</w:t>
            </w:r>
          </w:p>
          <w:p w:rsidR="008B75C5" w:rsidRDefault="00FF43FF"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t>(до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баллов)</w:t>
            </w:r>
          </w:p>
        </w:tc>
        <w:tc>
          <w:tcPr>
            <w:tcW w:w="7092" w:type="dxa"/>
          </w:tcPr>
          <w:p w:rsidR="008B75C5" w:rsidRDefault="00FF43FF"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t>Доклад/реферат составлен на основании одного источника, представляет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собой конспект с цитатами большого объема. Презентация отсутствует,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непонятна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структура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изложения.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Терминология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остается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непонятна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автору,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омпозиция отсутствует.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может ответить 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вопросы.</w:t>
            </w:r>
          </w:p>
          <w:p w:rsidR="008B75C5" w:rsidRDefault="00FF43FF">
            <w:pPr>
              <w:pStyle w:val="TableParagraph"/>
              <w:spacing w:line="227" w:lineRule="exact"/>
              <w:ind w:left="393"/>
              <w:rPr>
                <w:sz w:val="20"/>
              </w:rPr>
            </w:pPr>
            <w:r>
              <w:rPr>
                <w:sz w:val="20"/>
              </w:rPr>
              <w:t>Реферат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оформлен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всем предъявляемым требованиям,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</w:p>
          <w:p w:rsidR="008B75C5" w:rsidRDefault="00FF43FF">
            <w:pPr>
              <w:pStyle w:val="TableParagraph"/>
              <w:spacing w:line="215" w:lineRule="exact"/>
              <w:ind w:left="393"/>
              <w:rPr>
                <w:sz w:val="20"/>
              </w:rPr>
            </w:pPr>
            <w:r>
              <w:rPr>
                <w:sz w:val="20"/>
              </w:rPr>
              <w:t>имеет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структуры.</w:t>
            </w:r>
          </w:p>
        </w:tc>
      </w:tr>
    </w:tbl>
    <w:p w:rsidR="008B75C5" w:rsidRDefault="008B75C5">
      <w:pPr>
        <w:pStyle w:val="a3"/>
        <w:ind w:left="0"/>
        <w:rPr>
          <w:b/>
          <w:sz w:val="36"/>
        </w:rPr>
      </w:pPr>
    </w:p>
    <w:p w:rsidR="008B75C5" w:rsidRDefault="00FF43FF">
      <w:pPr>
        <w:pStyle w:val="1"/>
        <w:spacing w:before="1"/>
        <w:jc w:val="both"/>
      </w:pPr>
      <w:r>
        <w:t>Промежуточная</w:t>
      </w:r>
      <w:r>
        <w:rPr>
          <w:spacing w:val="-3"/>
        </w:rPr>
        <w:t xml:space="preserve"> </w:t>
      </w:r>
      <w:r>
        <w:t>аттестация</w:t>
      </w:r>
      <w:r>
        <w:rPr>
          <w:spacing w:val="-3"/>
        </w:rPr>
        <w:t xml:space="preserve"> </w:t>
      </w:r>
      <w:r>
        <w:t>(зачет</w:t>
      </w:r>
      <w:r>
        <w:rPr>
          <w:spacing w:val="-5"/>
        </w:rPr>
        <w:t xml:space="preserve"> </w:t>
      </w:r>
      <w:r>
        <w:t>и экзамен)</w:t>
      </w:r>
    </w:p>
    <w:p w:rsidR="008B75C5" w:rsidRDefault="00FF43FF">
      <w:pPr>
        <w:pStyle w:val="a3"/>
        <w:spacing w:before="132"/>
        <w:ind w:left="259" w:right="403"/>
        <w:jc w:val="both"/>
      </w:pPr>
      <w:r>
        <w:t xml:space="preserve">При проведении промежуточной аттестации </w:t>
      </w:r>
      <w:r>
        <w:rPr>
          <w:b/>
        </w:rPr>
        <w:t>зачет</w:t>
      </w:r>
      <w:r>
        <w:rPr>
          <w:b/>
          <w:spacing w:val="1"/>
        </w:rPr>
        <w:t xml:space="preserve"> </w:t>
      </w:r>
      <w:r>
        <w:t>студент должен</w:t>
      </w:r>
      <w:r>
        <w:rPr>
          <w:spacing w:val="1"/>
        </w:rPr>
        <w:t xml:space="preserve"> </w:t>
      </w:r>
      <w:r>
        <w:t>защитить</w:t>
      </w:r>
      <w:r>
        <w:rPr>
          <w:spacing w:val="1"/>
        </w:rPr>
        <w:t xml:space="preserve"> </w:t>
      </w:r>
      <w:r>
        <w:t>доклад с</w:t>
      </w:r>
      <w:r>
        <w:rPr>
          <w:spacing w:val="1"/>
        </w:rPr>
        <w:t xml:space="preserve"> </w:t>
      </w:r>
      <w:r>
        <w:t>презентацией по подготовленному реферату. Реферат пишется по заданным темам или по</w:t>
      </w:r>
      <w:r>
        <w:rPr>
          <w:spacing w:val="1"/>
        </w:rPr>
        <w:t xml:space="preserve"> </w:t>
      </w:r>
      <w:r>
        <w:t>теме,</w:t>
      </w:r>
      <w:r>
        <w:rPr>
          <w:spacing w:val="3"/>
        </w:rPr>
        <w:t xml:space="preserve"> </w:t>
      </w:r>
      <w:r>
        <w:t>согласованной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преподавателем.</w:t>
      </w:r>
    </w:p>
    <w:p w:rsidR="008B75C5" w:rsidRDefault="008B75C5">
      <w:pPr>
        <w:jc w:val="both"/>
        <w:sectPr w:rsidR="008B75C5">
          <w:pgSz w:w="11910" w:h="16840"/>
          <w:pgMar w:top="860" w:right="440" w:bottom="280" w:left="1440" w:header="458" w:footer="0" w:gutter="0"/>
          <w:cols w:space="720"/>
        </w:sectPr>
      </w:pPr>
    </w:p>
    <w:p w:rsidR="008B75C5" w:rsidRDefault="00FF43FF">
      <w:pPr>
        <w:spacing w:before="80"/>
        <w:ind w:left="259" w:right="399"/>
        <w:jc w:val="both"/>
        <w:rPr>
          <w:sz w:val="24"/>
        </w:rPr>
      </w:pPr>
      <w:r>
        <w:rPr>
          <w:sz w:val="24"/>
        </w:rPr>
        <w:lastRenderedPageBreak/>
        <w:t xml:space="preserve">При проведении промежуточной аттестации </w:t>
      </w:r>
      <w:r>
        <w:rPr>
          <w:b/>
          <w:sz w:val="24"/>
        </w:rPr>
        <w:t xml:space="preserve">экзамен </w:t>
      </w:r>
      <w:r>
        <w:rPr>
          <w:sz w:val="24"/>
        </w:rPr>
        <w:t>студент должен защитить доклад с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презентацией по подготовленному реферату (20 баллов) и написать тест (20 баллов). При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оценивании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ответа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тест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слайдов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учитывается: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каждый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правильный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ответ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содержит </w:t>
      </w:r>
      <w:r>
        <w:rPr>
          <w:sz w:val="24"/>
        </w:rPr>
        <w:t xml:space="preserve">– максимально </w:t>
      </w:r>
      <w:r>
        <w:rPr>
          <w:b/>
          <w:sz w:val="24"/>
        </w:rPr>
        <w:t>4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sz w:val="24"/>
        </w:rPr>
        <w:t xml:space="preserve">: </w:t>
      </w:r>
      <w:r>
        <w:rPr>
          <w:b/>
          <w:sz w:val="24"/>
        </w:rPr>
        <w:t>Автор, название памятника, дата, школа и регион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Таким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образом,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угадывании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всех</w:t>
      </w:r>
      <w:r>
        <w:rPr>
          <w:spacing w:val="-8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слайдов,</w:t>
      </w:r>
      <w:r>
        <w:rPr>
          <w:spacing w:val="-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5"/>
          <w:sz w:val="24"/>
        </w:rPr>
        <w:t xml:space="preserve"> </w:t>
      </w:r>
      <w:r>
        <w:rPr>
          <w:sz w:val="24"/>
        </w:rPr>
        <w:t>получает</w:t>
      </w:r>
      <w:r>
        <w:rPr>
          <w:spacing w:val="-3"/>
          <w:sz w:val="24"/>
        </w:rPr>
        <w:t xml:space="preserve"> </w:t>
      </w:r>
      <w:r>
        <w:rPr>
          <w:sz w:val="24"/>
        </w:rPr>
        <w:t>максимально</w:t>
      </w:r>
      <w:r>
        <w:rPr>
          <w:spacing w:val="-3"/>
          <w:sz w:val="24"/>
        </w:rPr>
        <w:t xml:space="preserve"> </w:t>
      </w:r>
      <w:r>
        <w:rPr>
          <w:sz w:val="24"/>
        </w:rPr>
        <w:t>20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баллов.</w:t>
      </w:r>
    </w:p>
    <w:p w:rsidR="008B75C5" w:rsidRDefault="008B75C5">
      <w:pPr>
        <w:pStyle w:val="a3"/>
        <w:spacing w:before="5"/>
        <w:ind w:left="0"/>
      </w:pPr>
    </w:p>
    <w:p w:rsidR="008B75C5" w:rsidRDefault="00FF43FF">
      <w:pPr>
        <w:pStyle w:val="1"/>
        <w:spacing w:before="0" w:line="272" w:lineRule="exact"/>
      </w:pPr>
      <w:r>
        <w:t>Темы</w:t>
      </w:r>
      <w:r>
        <w:rPr>
          <w:spacing w:val="-1"/>
        </w:rPr>
        <w:t xml:space="preserve"> </w:t>
      </w:r>
      <w:r>
        <w:t>рефератов</w:t>
      </w:r>
      <w:r>
        <w:rPr>
          <w:spacing w:val="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искусству</w:t>
      </w:r>
      <w:r>
        <w:rPr>
          <w:spacing w:val="-4"/>
        </w:rPr>
        <w:t xml:space="preserve"> </w:t>
      </w:r>
      <w:r>
        <w:t>Индии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Юго-Восточной</w:t>
      </w:r>
      <w:r>
        <w:rPr>
          <w:spacing w:val="-4"/>
        </w:rPr>
        <w:t xml:space="preserve"> </w:t>
      </w:r>
      <w:r>
        <w:t>Азии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spacing w:line="272" w:lineRule="exact"/>
        <w:ind w:hanging="362"/>
        <w:rPr>
          <w:sz w:val="24"/>
        </w:rPr>
      </w:pPr>
      <w:r>
        <w:rPr>
          <w:sz w:val="24"/>
        </w:rPr>
        <w:t>Эволюция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3"/>
          <w:sz w:val="24"/>
        </w:rPr>
        <w:t xml:space="preserve"> </w:t>
      </w:r>
      <w:r>
        <w:rPr>
          <w:sz w:val="24"/>
        </w:rPr>
        <w:t>Будды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индийской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скульптуре.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Искусство Гандхары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Гадды.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</w:t>
      </w:r>
      <w:r>
        <w:rPr>
          <w:spacing w:val="-5"/>
          <w:sz w:val="24"/>
        </w:rPr>
        <w:t xml:space="preserve"> </w:t>
      </w:r>
      <w:r>
        <w:rPr>
          <w:sz w:val="24"/>
        </w:rPr>
        <w:t>Матхуры.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Пещерные</w:t>
      </w:r>
      <w:r>
        <w:rPr>
          <w:spacing w:val="-5"/>
          <w:sz w:val="24"/>
        </w:rPr>
        <w:t xml:space="preserve"> </w:t>
      </w:r>
      <w:r>
        <w:rPr>
          <w:sz w:val="24"/>
        </w:rPr>
        <w:t>храмы</w:t>
      </w:r>
      <w:r>
        <w:rPr>
          <w:spacing w:val="-3"/>
          <w:sz w:val="24"/>
        </w:rPr>
        <w:t xml:space="preserve"> </w:t>
      </w:r>
      <w:r>
        <w:rPr>
          <w:sz w:val="24"/>
        </w:rPr>
        <w:t>Аджанты</w:t>
      </w:r>
      <w:r>
        <w:rPr>
          <w:spacing w:val="-1"/>
          <w:sz w:val="24"/>
        </w:rPr>
        <w:t xml:space="preserve"> </w:t>
      </w:r>
      <w:r>
        <w:rPr>
          <w:sz w:val="24"/>
        </w:rPr>
        <w:t>(архитектура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скульптура).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Ведическая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культура.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Живопись</w:t>
      </w:r>
      <w:r>
        <w:rPr>
          <w:spacing w:val="-5"/>
          <w:sz w:val="24"/>
        </w:rPr>
        <w:t xml:space="preserve"> </w:t>
      </w:r>
      <w:r>
        <w:rPr>
          <w:sz w:val="24"/>
        </w:rPr>
        <w:t>Аджанты.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Комплекс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Санчи.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Понятие</w:t>
      </w:r>
      <w:r>
        <w:rPr>
          <w:spacing w:val="-7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иконометрике.</w:t>
      </w:r>
      <w:r>
        <w:rPr>
          <w:spacing w:val="2"/>
          <w:sz w:val="24"/>
        </w:rPr>
        <w:t xml:space="preserve"> </w:t>
      </w:r>
      <w:r>
        <w:rPr>
          <w:sz w:val="24"/>
        </w:rPr>
        <w:t>Индийские</w:t>
      </w:r>
      <w:r>
        <w:rPr>
          <w:spacing w:val="-7"/>
          <w:sz w:val="24"/>
        </w:rPr>
        <w:t xml:space="preserve"> </w:t>
      </w:r>
      <w:r>
        <w:rPr>
          <w:sz w:val="24"/>
        </w:rPr>
        <w:t>трактаты.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Иконография</w:t>
      </w:r>
      <w:r>
        <w:rPr>
          <w:spacing w:val="-3"/>
          <w:sz w:val="24"/>
        </w:rPr>
        <w:t xml:space="preserve"> </w:t>
      </w:r>
      <w:r>
        <w:rPr>
          <w:sz w:val="24"/>
        </w:rPr>
        <w:t>Вишну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Иконография</w:t>
      </w:r>
      <w:r>
        <w:rPr>
          <w:spacing w:val="-4"/>
          <w:sz w:val="24"/>
        </w:rPr>
        <w:t xml:space="preserve"> </w:t>
      </w:r>
      <w:r>
        <w:rPr>
          <w:sz w:val="24"/>
        </w:rPr>
        <w:t>Шивы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Комплекс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Бхубанесваре:</w:t>
      </w:r>
      <w:r>
        <w:rPr>
          <w:spacing w:val="-2"/>
          <w:sz w:val="24"/>
        </w:rPr>
        <w:t xml:space="preserve"> </w:t>
      </w:r>
      <w:r>
        <w:rPr>
          <w:sz w:val="24"/>
        </w:rPr>
        <w:t>школа</w:t>
      </w:r>
      <w:r>
        <w:rPr>
          <w:spacing w:val="-4"/>
          <w:sz w:val="24"/>
        </w:rPr>
        <w:t xml:space="preserve"> </w:t>
      </w:r>
      <w:r>
        <w:rPr>
          <w:sz w:val="24"/>
        </w:rPr>
        <w:t>«нагара».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Комплекс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Махабалипураме.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Комплекс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Эллоре.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Джайнская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скульптура.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дравидской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архитектуры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Архитектура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Хойсала.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Образ</w:t>
      </w:r>
      <w:r>
        <w:rPr>
          <w:spacing w:val="-1"/>
          <w:sz w:val="24"/>
        </w:rPr>
        <w:t xml:space="preserve"> </w:t>
      </w:r>
      <w:r>
        <w:rPr>
          <w:sz w:val="24"/>
        </w:rPr>
        <w:t>якшини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Индии.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Образ</w:t>
      </w:r>
      <w:r>
        <w:rPr>
          <w:spacing w:val="-1"/>
          <w:sz w:val="24"/>
        </w:rPr>
        <w:t xml:space="preserve"> </w:t>
      </w:r>
      <w:r>
        <w:rPr>
          <w:sz w:val="24"/>
        </w:rPr>
        <w:t>якши в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Индии.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Южноиндийская</w:t>
      </w:r>
      <w:r>
        <w:rPr>
          <w:spacing w:val="-4"/>
          <w:sz w:val="24"/>
        </w:rPr>
        <w:t xml:space="preserve"> </w:t>
      </w:r>
      <w:r>
        <w:rPr>
          <w:sz w:val="24"/>
        </w:rPr>
        <w:t>бронза.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Индийская</w:t>
      </w:r>
      <w:r>
        <w:rPr>
          <w:spacing w:val="-1"/>
          <w:sz w:val="24"/>
        </w:rPr>
        <w:t xml:space="preserve"> </w:t>
      </w:r>
      <w:r>
        <w:rPr>
          <w:sz w:val="24"/>
        </w:rPr>
        <w:t>миниатюра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по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школам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 на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sz w:val="24"/>
        </w:rPr>
        <w:t>).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Иконография</w:t>
      </w:r>
      <w:r>
        <w:rPr>
          <w:spacing w:val="-1"/>
          <w:sz w:val="24"/>
        </w:rPr>
        <w:t xml:space="preserve"> </w:t>
      </w:r>
      <w:r>
        <w:rPr>
          <w:sz w:val="24"/>
        </w:rPr>
        <w:t>Вишну</w:t>
      </w:r>
    </w:p>
    <w:p w:rsidR="008B75C5" w:rsidRDefault="00FF43FF">
      <w:pPr>
        <w:pStyle w:val="a5"/>
        <w:numPr>
          <w:ilvl w:val="0"/>
          <w:numId w:val="50"/>
        </w:numPr>
        <w:tabs>
          <w:tab w:val="left" w:pos="688"/>
        </w:tabs>
        <w:spacing w:before="2" w:line="240" w:lineRule="auto"/>
        <w:ind w:hanging="362"/>
        <w:rPr>
          <w:sz w:val="24"/>
        </w:rPr>
      </w:pPr>
      <w:r>
        <w:rPr>
          <w:sz w:val="24"/>
        </w:rPr>
        <w:t>Иконография</w:t>
      </w:r>
      <w:r>
        <w:rPr>
          <w:spacing w:val="-8"/>
          <w:sz w:val="24"/>
        </w:rPr>
        <w:t xml:space="preserve"> </w:t>
      </w:r>
      <w:r>
        <w:rPr>
          <w:sz w:val="24"/>
        </w:rPr>
        <w:t>Шивы.</w:t>
      </w:r>
    </w:p>
    <w:p w:rsidR="008B75C5" w:rsidRDefault="00FF43FF">
      <w:pPr>
        <w:pStyle w:val="1"/>
        <w:spacing w:before="3" w:line="275" w:lineRule="exact"/>
      </w:pPr>
      <w:r>
        <w:t>Темы</w:t>
      </w:r>
      <w:r>
        <w:rPr>
          <w:spacing w:val="-1"/>
        </w:rPr>
        <w:t xml:space="preserve"> </w:t>
      </w:r>
      <w:r>
        <w:t>рефератов</w:t>
      </w:r>
      <w:r>
        <w:rPr>
          <w:spacing w:val="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искусству</w:t>
      </w:r>
      <w:r>
        <w:rPr>
          <w:spacing w:val="-4"/>
        </w:rPr>
        <w:t xml:space="preserve"> </w:t>
      </w:r>
      <w:r>
        <w:t>Дальнего</w:t>
      </w:r>
      <w:r>
        <w:rPr>
          <w:spacing w:val="-5"/>
        </w:rPr>
        <w:t xml:space="preserve"> </w:t>
      </w:r>
      <w:r>
        <w:t>Востока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before="1" w:line="237" w:lineRule="auto"/>
        <w:ind w:right="748"/>
        <w:rPr>
          <w:sz w:val="24"/>
        </w:rPr>
      </w:pPr>
      <w:r>
        <w:rPr>
          <w:sz w:val="24"/>
        </w:rPr>
        <w:t>Теоретики</w:t>
      </w:r>
      <w:r>
        <w:rPr>
          <w:spacing w:val="-5"/>
          <w:sz w:val="24"/>
        </w:rPr>
        <w:t xml:space="preserve"> </w:t>
      </w:r>
      <w:r>
        <w:rPr>
          <w:sz w:val="24"/>
        </w:rPr>
        <w:t>Китая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принципах</w:t>
      </w:r>
      <w:r>
        <w:rPr>
          <w:spacing w:val="-5"/>
          <w:sz w:val="24"/>
        </w:rPr>
        <w:t xml:space="preserve"> </w:t>
      </w:r>
      <w:r>
        <w:rPr>
          <w:sz w:val="24"/>
        </w:rPr>
        <w:t>китайской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5"/>
          <w:sz w:val="24"/>
        </w:rPr>
        <w:t xml:space="preserve"> </w:t>
      </w:r>
      <w:r>
        <w:rPr>
          <w:sz w:val="24"/>
        </w:rPr>
        <w:t>(Гу</w:t>
      </w:r>
      <w:r>
        <w:rPr>
          <w:spacing w:val="-9"/>
          <w:sz w:val="24"/>
        </w:rPr>
        <w:t xml:space="preserve"> </w:t>
      </w:r>
      <w:r>
        <w:rPr>
          <w:sz w:val="24"/>
        </w:rPr>
        <w:t>Кайчжи,</w:t>
      </w:r>
      <w:r>
        <w:rPr>
          <w:spacing w:val="2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Хэ,</w:t>
      </w:r>
      <w:r>
        <w:rPr>
          <w:spacing w:val="-57"/>
          <w:sz w:val="24"/>
        </w:rPr>
        <w:t xml:space="preserve"> </w:t>
      </w:r>
      <w:r>
        <w:rPr>
          <w:sz w:val="24"/>
        </w:rPr>
        <w:t>Ван</w:t>
      </w:r>
      <w:r>
        <w:rPr>
          <w:spacing w:val="2"/>
          <w:sz w:val="24"/>
        </w:rPr>
        <w:t xml:space="preserve"> </w:t>
      </w:r>
      <w:r>
        <w:rPr>
          <w:sz w:val="24"/>
        </w:rPr>
        <w:t>Вэй,</w:t>
      </w:r>
      <w:r>
        <w:rPr>
          <w:spacing w:val="4"/>
          <w:sz w:val="24"/>
        </w:rPr>
        <w:t xml:space="preserve"> </w:t>
      </w:r>
      <w:r>
        <w:rPr>
          <w:sz w:val="24"/>
        </w:rPr>
        <w:t>Го</w:t>
      </w:r>
      <w:r>
        <w:rPr>
          <w:spacing w:val="6"/>
          <w:sz w:val="24"/>
        </w:rPr>
        <w:t xml:space="preserve"> </w:t>
      </w:r>
      <w:r>
        <w:rPr>
          <w:sz w:val="24"/>
        </w:rPr>
        <w:t>Си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др.).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Древняя</w:t>
      </w:r>
      <w:r>
        <w:rPr>
          <w:spacing w:val="-4"/>
          <w:sz w:val="24"/>
        </w:rPr>
        <w:t xml:space="preserve"> </w:t>
      </w:r>
      <w:r>
        <w:rPr>
          <w:sz w:val="24"/>
        </w:rPr>
        <w:t>неолитическая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керамика</w:t>
      </w:r>
      <w:r>
        <w:rPr>
          <w:spacing w:val="-4"/>
          <w:sz w:val="24"/>
        </w:rPr>
        <w:t xml:space="preserve"> </w:t>
      </w:r>
      <w:r>
        <w:rPr>
          <w:sz w:val="24"/>
        </w:rPr>
        <w:t>Китая.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центры.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Китайские</w:t>
      </w:r>
      <w:r>
        <w:rPr>
          <w:spacing w:val="-4"/>
          <w:sz w:val="24"/>
        </w:rPr>
        <w:t xml:space="preserve"> </w:t>
      </w:r>
      <w:r>
        <w:rPr>
          <w:sz w:val="24"/>
        </w:rPr>
        <w:t>бронзовые</w:t>
      </w:r>
      <w:r>
        <w:rPr>
          <w:spacing w:val="-1"/>
          <w:sz w:val="24"/>
        </w:rPr>
        <w:t xml:space="preserve"> </w:t>
      </w:r>
      <w:r>
        <w:rPr>
          <w:sz w:val="24"/>
        </w:rPr>
        <w:t>сосуды</w:t>
      </w:r>
      <w:r>
        <w:rPr>
          <w:spacing w:val="-1"/>
          <w:sz w:val="24"/>
        </w:rPr>
        <w:t xml:space="preserve"> </w:t>
      </w:r>
      <w:r>
        <w:rPr>
          <w:sz w:val="24"/>
        </w:rPr>
        <w:t>эпохи</w:t>
      </w:r>
      <w:r>
        <w:rPr>
          <w:spacing w:val="-2"/>
          <w:sz w:val="24"/>
        </w:rPr>
        <w:t xml:space="preserve"> </w:t>
      </w:r>
      <w:r>
        <w:rPr>
          <w:sz w:val="24"/>
        </w:rPr>
        <w:t>Шан-Инь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Чжоу:</w:t>
      </w:r>
      <w:r>
        <w:rPr>
          <w:spacing w:val="-3"/>
          <w:sz w:val="24"/>
        </w:rPr>
        <w:t xml:space="preserve"> </w:t>
      </w:r>
      <w:r>
        <w:rPr>
          <w:sz w:val="24"/>
        </w:rPr>
        <w:t>типология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классификация.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Гробничная</w:t>
      </w:r>
      <w:r>
        <w:rPr>
          <w:spacing w:val="-8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Китая</w:t>
      </w:r>
      <w:r>
        <w:rPr>
          <w:spacing w:val="-4"/>
          <w:sz w:val="24"/>
        </w:rPr>
        <w:t xml:space="preserve"> </w:t>
      </w:r>
      <w:r>
        <w:rPr>
          <w:sz w:val="24"/>
        </w:rPr>
        <w:t>древнейшего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4"/>
          <w:sz w:val="24"/>
        </w:rPr>
        <w:t xml:space="preserve"> </w:t>
      </w:r>
      <w:r>
        <w:rPr>
          <w:sz w:val="24"/>
        </w:rPr>
        <w:t>(Шан,</w:t>
      </w:r>
      <w:r>
        <w:rPr>
          <w:spacing w:val="-5"/>
          <w:sz w:val="24"/>
        </w:rPr>
        <w:t xml:space="preserve"> </w:t>
      </w:r>
      <w:r>
        <w:rPr>
          <w:sz w:val="24"/>
        </w:rPr>
        <w:t>Чжоу,</w:t>
      </w:r>
      <w:r>
        <w:rPr>
          <w:spacing w:val="-1"/>
          <w:sz w:val="24"/>
        </w:rPr>
        <w:t xml:space="preserve"> </w:t>
      </w:r>
      <w:r>
        <w:rPr>
          <w:sz w:val="24"/>
        </w:rPr>
        <w:t>Цинь,</w:t>
      </w:r>
      <w:r>
        <w:rPr>
          <w:spacing w:val="-6"/>
          <w:sz w:val="24"/>
        </w:rPr>
        <w:t xml:space="preserve"> </w:t>
      </w:r>
      <w:r>
        <w:rPr>
          <w:sz w:val="24"/>
        </w:rPr>
        <w:t>Хань).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Ханьские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погребальные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рельефы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живопись.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Минцзи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погребальная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скульптура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утварь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периодов</w:t>
      </w:r>
      <w:r>
        <w:rPr>
          <w:spacing w:val="-6"/>
          <w:sz w:val="24"/>
        </w:rPr>
        <w:t xml:space="preserve"> </w:t>
      </w:r>
      <w:r>
        <w:rPr>
          <w:sz w:val="24"/>
        </w:rPr>
        <w:t>Чжоу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Хань.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Живопись</w:t>
      </w:r>
      <w:r>
        <w:rPr>
          <w:spacing w:val="-7"/>
          <w:sz w:val="24"/>
        </w:rPr>
        <w:t xml:space="preserve"> </w:t>
      </w:r>
      <w:r>
        <w:rPr>
          <w:sz w:val="24"/>
        </w:rPr>
        <w:t>секты</w:t>
      </w:r>
      <w:r>
        <w:rPr>
          <w:spacing w:val="-5"/>
          <w:sz w:val="24"/>
        </w:rPr>
        <w:t xml:space="preserve"> </w:t>
      </w:r>
      <w:r>
        <w:rPr>
          <w:sz w:val="24"/>
        </w:rPr>
        <w:t>Чань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вэньжэньхуа.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принципы,</w:t>
      </w:r>
      <w:r>
        <w:rPr>
          <w:spacing w:val="-5"/>
          <w:sz w:val="24"/>
        </w:rPr>
        <w:t xml:space="preserve"> </w:t>
      </w:r>
      <w:r>
        <w:rPr>
          <w:sz w:val="24"/>
        </w:rPr>
        <w:t>мастера.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Живопись</w:t>
      </w:r>
      <w:r>
        <w:rPr>
          <w:spacing w:val="-6"/>
          <w:sz w:val="24"/>
        </w:rPr>
        <w:t xml:space="preserve"> </w:t>
      </w:r>
      <w:r>
        <w:rPr>
          <w:sz w:val="24"/>
        </w:rPr>
        <w:t>пещерных</w:t>
      </w:r>
      <w:r>
        <w:rPr>
          <w:spacing w:val="-7"/>
          <w:sz w:val="24"/>
        </w:rPr>
        <w:t xml:space="preserve"> </w:t>
      </w:r>
      <w:r>
        <w:rPr>
          <w:sz w:val="24"/>
        </w:rPr>
        <w:t>комплексов</w:t>
      </w:r>
      <w:r>
        <w:rPr>
          <w:spacing w:val="-1"/>
          <w:sz w:val="24"/>
        </w:rPr>
        <w:t xml:space="preserve"> </w:t>
      </w:r>
      <w:r>
        <w:rPr>
          <w:sz w:val="24"/>
        </w:rPr>
        <w:t>Дуньхуана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Майцзишаня.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Скульптура</w:t>
      </w:r>
      <w:r>
        <w:rPr>
          <w:spacing w:val="-2"/>
          <w:sz w:val="24"/>
        </w:rPr>
        <w:t xml:space="preserve"> </w:t>
      </w:r>
      <w:r>
        <w:rPr>
          <w:sz w:val="24"/>
        </w:rPr>
        <w:t>пещерных</w:t>
      </w:r>
      <w:r>
        <w:rPr>
          <w:spacing w:val="-6"/>
          <w:sz w:val="24"/>
        </w:rPr>
        <w:t xml:space="preserve"> </w:t>
      </w:r>
      <w:r>
        <w:rPr>
          <w:sz w:val="24"/>
        </w:rPr>
        <w:t>монастырей периодов</w:t>
      </w:r>
      <w:r>
        <w:rPr>
          <w:spacing w:val="-3"/>
          <w:sz w:val="24"/>
        </w:rPr>
        <w:t xml:space="preserve"> </w:t>
      </w:r>
      <w:r>
        <w:rPr>
          <w:sz w:val="24"/>
        </w:rPr>
        <w:t>Южных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z w:val="24"/>
        </w:rPr>
        <w:t>Северных</w:t>
      </w:r>
      <w:r>
        <w:rPr>
          <w:spacing w:val="-5"/>
          <w:sz w:val="24"/>
        </w:rPr>
        <w:t xml:space="preserve"> </w:t>
      </w:r>
      <w:r>
        <w:rPr>
          <w:sz w:val="24"/>
        </w:rPr>
        <w:t>династий и</w:t>
      </w:r>
      <w:r>
        <w:rPr>
          <w:spacing w:val="-5"/>
          <w:sz w:val="24"/>
        </w:rPr>
        <w:t xml:space="preserve"> </w:t>
      </w:r>
      <w:r>
        <w:rPr>
          <w:sz w:val="24"/>
        </w:rPr>
        <w:t>Тан.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Пещерный</w:t>
      </w:r>
      <w:r>
        <w:rPr>
          <w:spacing w:val="-5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-5"/>
          <w:sz w:val="24"/>
        </w:rPr>
        <w:t xml:space="preserve"> </w:t>
      </w:r>
      <w:r>
        <w:rPr>
          <w:sz w:val="24"/>
        </w:rPr>
        <w:t>Дуньхуан.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Пещерный</w:t>
      </w:r>
      <w:r>
        <w:rPr>
          <w:spacing w:val="-5"/>
          <w:sz w:val="24"/>
        </w:rPr>
        <w:t xml:space="preserve"> </w:t>
      </w:r>
      <w:r>
        <w:rPr>
          <w:sz w:val="24"/>
        </w:rPr>
        <w:t>монастырь</w:t>
      </w:r>
      <w:r>
        <w:rPr>
          <w:spacing w:val="-5"/>
          <w:sz w:val="24"/>
        </w:rPr>
        <w:t xml:space="preserve"> </w:t>
      </w:r>
      <w:r>
        <w:rPr>
          <w:sz w:val="24"/>
        </w:rPr>
        <w:t>Лунмынь.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«Аллея</w:t>
      </w:r>
      <w:r>
        <w:rPr>
          <w:spacing w:val="-3"/>
          <w:sz w:val="24"/>
        </w:rPr>
        <w:t xml:space="preserve"> </w:t>
      </w:r>
      <w:r>
        <w:rPr>
          <w:sz w:val="24"/>
        </w:rPr>
        <w:t>духов»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гробничном ансамбле</w:t>
      </w:r>
      <w:r>
        <w:rPr>
          <w:spacing w:val="-2"/>
          <w:sz w:val="24"/>
        </w:rPr>
        <w:t xml:space="preserve"> </w:t>
      </w:r>
      <w:r>
        <w:rPr>
          <w:sz w:val="24"/>
        </w:rPr>
        <w:t>Китая</w:t>
      </w:r>
      <w:r>
        <w:rPr>
          <w:spacing w:val="-7"/>
          <w:sz w:val="24"/>
        </w:rPr>
        <w:t xml:space="preserve"> </w:t>
      </w:r>
      <w:r>
        <w:rPr>
          <w:sz w:val="24"/>
        </w:rPr>
        <w:t>(от</w:t>
      </w:r>
      <w:r>
        <w:rPr>
          <w:spacing w:val="-5"/>
          <w:sz w:val="24"/>
        </w:rPr>
        <w:t xml:space="preserve"> </w:t>
      </w:r>
      <w:r>
        <w:rPr>
          <w:sz w:val="24"/>
        </w:rPr>
        <w:t>периодов средневековья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Мин).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line="242" w:lineRule="auto"/>
        <w:ind w:right="758"/>
        <w:rPr>
          <w:sz w:val="24"/>
        </w:rPr>
      </w:pPr>
      <w:r>
        <w:rPr>
          <w:sz w:val="24"/>
        </w:rPr>
        <w:t>Буддийский канон. Иконография и стилистические особенности в трактовке образа</w:t>
      </w:r>
      <w:r>
        <w:rPr>
          <w:spacing w:val="-58"/>
          <w:sz w:val="24"/>
        </w:rPr>
        <w:t xml:space="preserve"> </w:t>
      </w:r>
      <w:r>
        <w:rPr>
          <w:sz w:val="24"/>
        </w:rPr>
        <w:t>божества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6</w:t>
      </w:r>
      <w:r>
        <w:rPr>
          <w:spacing w:val="3"/>
          <w:sz w:val="24"/>
        </w:rPr>
        <w:t xml:space="preserve"> </w:t>
      </w:r>
      <w:r>
        <w:rPr>
          <w:sz w:val="24"/>
        </w:rPr>
        <w:t>-12</w:t>
      </w:r>
      <w:r>
        <w:rPr>
          <w:spacing w:val="-3"/>
          <w:sz w:val="24"/>
        </w:rPr>
        <w:t xml:space="preserve"> </w:t>
      </w:r>
      <w:r>
        <w:rPr>
          <w:sz w:val="24"/>
        </w:rPr>
        <w:t>вв.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line="271" w:lineRule="exact"/>
        <w:ind w:hanging="362"/>
        <w:rPr>
          <w:sz w:val="24"/>
        </w:rPr>
      </w:pPr>
      <w:r>
        <w:rPr>
          <w:sz w:val="24"/>
        </w:rPr>
        <w:t>Мастера</w:t>
      </w:r>
      <w:r>
        <w:rPr>
          <w:spacing w:val="-5"/>
          <w:sz w:val="24"/>
        </w:rPr>
        <w:t xml:space="preserve"> </w:t>
      </w:r>
      <w:r>
        <w:rPr>
          <w:sz w:val="24"/>
        </w:rPr>
        <w:t>северо-сунской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живописи.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before="40" w:line="240" w:lineRule="auto"/>
        <w:ind w:hanging="362"/>
        <w:rPr>
          <w:sz w:val="24"/>
        </w:rPr>
      </w:pPr>
      <w:r>
        <w:rPr>
          <w:sz w:val="24"/>
        </w:rPr>
        <w:t>Мастера</w:t>
      </w:r>
      <w:r>
        <w:rPr>
          <w:spacing w:val="-4"/>
          <w:sz w:val="24"/>
        </w:rPr>
        <w:t xml:space="preserve"> </w:t>
      </w:r>
      <w:r>
        <w:rPr>
          <w:sz w:val="24"/>
        </w:rPr>
        <w:t>Южной</w:t>
      </w:r>
      <w:r>
        <w:rPr>
          <w:spacing w:val="-4"/>
          <w:sz w:val="24"/>
        </w:rPr>
        <w:t xml:space="preserve"> </w:t>
      </w:r>
      <w:r>
        <w:rPr>
          <w:sz w:val="24"/>
        </w:rPr>
        <w:t>Сун.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Архитектурный</w:t>
      </w:r>
      <w:r>
        <w:rPr>
          <w:spacing w:val="-2"/>
          <w:sz w:val="24"/>
        </w:rPr>
        <w:t xml:space="preserve"> </w:t>
      </w:r>
      <w:r>
        <w:rPr>
          <w:sz w:val="24"/>
        </w:rPr>
        <w:t>ансамбль</w:t>
      </w:r>
      <w:r>
        <w:rPr>
          <w:spacing w:val="-1"/>
          <w:sz w:val="24"/>
        </w:rPr>
        <w:t xml:space="preserve"> </w:t>
      </w:r>
      <w:r>
        <w:rPr>
          <w:sz w:val="24"/>
        </w:rPr>
        <w:t>Запретного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Пекине.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Храмовые</w:t>
      </w:r>
      <w:r>
        <w:rPr>
          <w:spacing w:val="-2"/>
          <w:sz w:val="24"/>
        </w:rPr>
        <w:t xml:space="preserve"> </w:t>
      </w:r>
      <w:r>
        <w:rPr>
          <w:sz w:val="24"/>
        </w:rPr>
        <w:t>ансамбли</w:t>
      </w:r>
      <w:r>
        <w:rPr>
          <w:spacing w:val="-5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2"/>
          <w:sz w:val="24"/>
        </w:rPr>
        <w:t xml:space="preserve"> </w:t>
      </w:r>
      <w:r>
        <w:rPr>
          <w:sz w:val="24"/>
        </w:rPr>
        <w:t>Мин</w:t>
      </w:r>
      <w:r>
        <w:rPr>
          <w:spacing w:val="-5"/>
          <w:sz w:val="24"/>
        </w:rPr>
        <w:t xml:space="preserve"> </w:t>
      </w:r>
      <w:r>
        <w:rPr>
          <w:sz w:val="24"/>
        </w:rPr>
        <w:t>и Цин.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Парковые</w:t>
      </w:r>
      <w:r>
        <w:rPr>
          <w:spacing w:val="-9"/>
          <w:sz w:val="24"/>
        </w:rPr>
        <w:t xml:space="preserve"> </w:t>
      </w:r>
      <w:r>
        <w:rPr>
          <w:sz w:val="24"/>
        </w:rPr>
        <w:t>ансамбли</w:t>
      </w:r>
      <w:r>
        <w:rPr>
          <w:spacing w:val="-2"/>
          <w:sz w:val="24"/>
        </w:rPr>
        <w:t xml:space="preserve"> </w:t>
      </w:r>
      <w:r>
        <w:rPr>
          <w:sz w:val="24"/>
        </w:rPr>
        <w:t>Бэйхай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Ихэюань.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Заупокойные</w:t>
      </w:r>
      <w:r>
        <w:rPr>
          <w:spacing w:val="-3"/>
          <w:sz w:val="24"/>
        </w:rPr>
        <w:t xml:space="preserve"> </w:t>
      </w:r>
      <w:r>
        <w:rPr>
          <w:sz w:val="24"/>
        </w:rPr>
        <w:t>ансамбли</w:t>
      </w:r>
      <w:r>
        <w:rPr>
          <w:spacing w:val="-6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3"/>
          <w:sz w:val="24"/>
        </w:rPr>
        <w:t xml:space="preserve"> </w:t>
      </w:r>
      <w:r>
        <w:rPr>
          <w:sz w:val="24"/>
        </w:rPr>
        <w:t>Мин.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Фарфор</w:t>
      </w:r>
      <w:r>
        <w:rPr>
          <w:spacing w:val="-1"/>
          <w:sz w:val="24"/>
        </w:rPr>
        <w:t xml:space="preserve"> </w:t>
      </w:r>
      <w:r>
        <w:rPr>
          <w:sz w:val="24"/>
        </w:rPr>
        <w:t>Китая:</w:t>
      </w:r>
      <w:r>
        <w:rPr>
          <w:spacing w:val="-5"/>
          <w:sz w:val="24"/>
        </w:rPr>
        <w:t xml:space="preserve"> </w:t>
      </w:r>
      <w:r>
        <w:rPr>
          <w:sz w:val="24"/>
        </w:rPr>
        <w:t>истоки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Художественные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лаки</w:t>
      </w:r>
      <w:r>
        <w:rPr>
          <w:spacing w:val="-3"/>
          <w:sz w:val="24"/>
        </w:rPr>
        <w:t xml:space="preserve"> </w:t>
      </w:r>
      <w:r>
        <w:rPr>
          <w:sz w:val="24"/>
        </w:rPr>
        <w:t>Китая.</w:t>
      </w:r>
      <w:r>
        <w:rPr>
          <w:spacing w:val="-2"/>
          <w:sz w:val="24"/>
        </w:rPr>
        <w:t xml:space="preserve"> </w:t>
      </w:r>
      <w:r>
        <w:rPr>
          <w:sz w:val="24"/>
        </w:rPr>
        <w:t>Музейные</w:t>
      </w:r>
      <w:r>
        <w:rPr>
          <w:spacing w:val="-4"/>
          <w:sz w:val="24"/>
        </w:rPr>
        <w:t xml:space="preserve"> </w:t>
      </w:r>
      <w:r>
        <w:rPr>
          <w:sz w:val="24"/>
        </w:rPr>
        <w:t>собрания.</w:t>
      </w:r>
    </w:p>
    <w:p w:rsidR="008B75C5" w:rsidRDefault="008B75C5">
      <w:pPr>
        <w:spacing w:line="275" w:lineRule="exact"/>
        <w:rPr>
          <w:sz w:val="24"/>
        </w:rPr>
        <w:sectPr w:rsidR="008B75C5">
          <w:pgSz w:w="11910" w:h="16840"/>
          <w:pgMar w:top="860" w:right="440" w:bottom="280" w:left="1440" w:header="458" w:footer="0" w:gutter="0"/>
          <w:cols w:space="720"/>
        </w:sectPr>
      </w:pP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before="80"/>
        <w:ind w:hanging="362"/>
        <w:rPr>
          <w:sz w:val="24"/>
        </w:rPr>
      </w:pPr>
      <w:r>
        <w:rPr>
          <w:sz w:val="24"/>
        </w:rPr>
        <w:lastRenderedPageBreak/>
        <w:t>Школа</w:t>
      </w:r>
      <w:r>
        <w:rPr>
          <w:spacing w:val="-4"/>
          <w:sz w:val="24"/>
        </w:rPr>
        <w:t xml:space="preserve"> </w:t>
      </w:r>
      <w:r>
        <w:rPr>
          <w:sz w:val="24"/>
        </w:rPr>
        <w:t>Римпа</w:t>
      </w:r>
      <w:r>
        <w:rPr>
          <w:spacing w:val="-3"/>
          <w:sz w:val="24"/>
        </w:rPr>
        <w:t xml:space="preserve"> </w:t>
      </w:r>
      <w:r>
        <w:rPr>
          <w:sz w:val="24"/>
        </w:rPr>
        <w:t>(Рин):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прикладное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5"/>
          <w:sz w:val="24"/>
        </w:rPr>
        <w:t xml:space="preserve"> </w:t>
      </w:r>
      <w:r>
        <w:rPr>
          <w:sz w:val="24"/>
        </w:rPr>
        <w:t>Камакура.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Живопись</w:t>
      </w:r>
      <w:r>
        <w:rPr>
          <w:spacing w:val="-5"/>
          <w:sz w:val="24"/>
        </w:rPr>
        <w:t xml:space="preserve"> </w:t>
      </w:r>
      <w:r>
        <w:rPr>
          <w:sz w:val="24"/>
        </w:rPr>
        <w:t>школы Кано.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Творчество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Кацусика</w:t>
      </w:r>
      <w:r>
        <w:rPr>
          <w:spacing w:val="-5"/>
          <w:sz w:val="24"/>
        </w:rPr>
        <w:t xml:space="preserve"> </w:t>
      </w:r>
      <w:r>
        <w:rPr>
          <w:sz w:val="24"/>
        </w:rPr>
        <w:t>Хокусая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Творчество Андо</w:t>
      </w:r>
      <w:r>
        <w:rPr>
          <w:spacing w:val="-3"/>
          <w:sz w:val="24"/>
        </w:rPr>
        <w:t xml:space="preserve"> </w:t>
      </w:r>
      <w:r>
        <w:rPr>
          <w:sz w:val="24"/>
        </w:rPr>
        <w:t>Хиросигэ.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Замковая</w:t>
      </w:r>
      <w:r>
        <w:rPr>
          <w:spacing w:val="-7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3"/>
          <w:sz w:val="24"/>
        </w:rPr>
        <w:t xml:space="preserve"> </w:t>
      </w:r>
      <w:r>
        <w:rPr>
          <w:sz w:val="24"/>
        </w:rPr>
        <w:t>Момояма.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Укие-э:</w:t>
      </w:r>
      <w:r>
        <w:rPr>
          <w:spacing w:val="-2"/>
          <w:sz w:val="24"/>
        </w:rPr>
        <w:t xml:space="preserve"> </w:t>
      </w:r>
      <w:r>
        <w:rPr>
          <w:sz w:val="24"/>
        </w:rPr>
        <w:t>истоки</w:t>
      </w:r>
      <w:r>
        <w:rPr>
          <w:spacing w:val="-6"/>
          <w:sz w:val="24"/>
        </w:rPr>
        <w:t xml:space="preserve"> </w:t>
      </w:r>
      <w:r>
        <w:rPr>
          <w:sz w:val="24"/>
        </w:rPr>
        <w:t>и развитие. 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представители.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Эстетика</w:t>
      </w:r>
      <w:r>
        <w:rPr>
          <w:spacing w:val="-4"/>
          <w:sz w:val="24"/>
        </w:rPr>
        <w:t xml:space="preserve"> </w:t>
      </w:r>
      <w:r>
        <w:rPr>
          <w:sz w:val="24"/>
        </w:rPr>
        <w:t>ваби-саби</w:t>
      </w:r>
      <w:r>
        <w:rPr>
          <w:spacing w:val="-2"/>
          <w:sz w:val="24"/>
        </w:rPr>
        <w:t xml:space="preserve"> </w:t>
      </w:r>
      <w:r>
        <w:rPr>
          <w:sz w:val="24"/>
        </w:rPr>
        <w:t>японского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сада.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Иконография</w:t>
      </w:r>
      <w:r>
        <w:rPr>
          <w:spacing w:val="-5"/>
          <w:sz w:val="24"/>
        </w:rPr>
        <w:t xml:space="preserve"> </w:t>
      </w:r>
      <w:r>
        <w:rPr>
          <w:sz w:val="24"/>
        </w:rPr>
        <w:t>Каннон.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Культовая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школ</w:t>
      </w:r>
      <w:r>
        <w:rPr>
          <w:spacing w:val="-5"/>
          <w:sz w:val="24"/>
        </w:rPr>
        <w:t xml:space="preserve"> </w:t>
      </w:r>
      <w:r>
        <w:rPr>
          <w:sz w:val="24"/>
        </w:rPr>
        <w:t>Тэндай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Сингон.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Алтарная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композиция</w:t>
      </w:r>
      <w:r>
        <w:rPr>
          <w:spacing w:val="-2"/>
          <w:sz w:val="24"/>
        </w:rPr>
        <w:t xml:space="preserve"> </w:t>
      </w:r>
      <w:r>
        <w:rPr>
          <w:sz w:val="24"/>
        </w:rPr>
        <w:t>Хорюдзи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Тодайдзи.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Культовая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3"/>
          <w:sz w:val="24"/>
        </w:rPr>
        <w:t xml:space="preserve"> </w:t>
      </w:r>
      <w:r>
        <w:rPr>
          <w:sz w:val="24"/>
        </w:rPr>
        <w:t>Асука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Нара.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Японский</w:t>
      </w:r>
      <w:r>
        <w:rPr>
          <w:spacing w:val="-5"/>
          <w:sz w:val="24"/>
        </w:rPr>
        <w:t xml:space="preserve"> </w:t>
      </w:r>
      <w:r>
        <w:rPr>
          <w:sz w:val="24"/>
        </w:rPr>
        <w:t>театральный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костюм.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Японская театральная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гравюра.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Японская</w:t>
      </w:r>
      <w:r>
        <w:rPr>
          <w:spacing w:val="-2"/>
          <w:sz w:val="24"/>
        </w:rPr>
        <w:t xml:space="preserve"> </w:t>
      </w:r>
      <w:r>
        <w:rPr>
          <w:sz w:val="24"/>
        </w:rPr>
        <w:t>керамика</w:t>
      </w:r>
      <w:r>
        <w:rPr>
          <w:spacing w:val="-3"/>
          <w:sz w:val="24"/>
        </w:rPr>
        <w:t xml:space="preserve"> </w:t>
      </w:r>
      <w:r>
        <w:rPr>
          <w:sz w:val="24"/>
        </w:rPr>
        <w:t>чайной</w:t>
      </w:r>
      <w:r>
        <w:rPr>
          <w:spacing w:val="-5"/>
          <w:sz w:val="24"/>
        </w:rPr>
        <w:t xml:space="preserve"> </w:t>
      </w:r>
      <w:r>
        <w:rPr>
          <w:sz w:val="24"/>
        </w:rPr>
        <w:t>церемонии.</w:t>
      </w:r>
    </w:p>
    <w:p w:rsidR="008B75C5" w:rsidRDefault="00FF43FF">
      <w:pPr>
        <w:pStyle w:val="a5"/>
        <w:numPr>
          <w:ilvl w:val="0"/>
          <w:numId w:val="49"/>
        </w:numPr>
        <w:tabs>
          <w:tab w:val="left" w:pos="688"/>
        </w:tabs>
        <w:spacing w:line="282" w:lineRule="exact"/>
        <w:ind w:hanging="362"/>
        <w:rPr>
          <w:rFonts w:ascii="Calibri" w:hAnsi="Calibri"/>
        </w:rPr>
      </w:pPr>
      <w:r>
        <w:rPr>
          <w:sz w:val="24"/>
        </w:rPr>
        <w:t>Искусство</w:t>
      </w:r>
      <w:r>
        <w:rPr>
          <w:spacing w:val="3"/>
          <w:sz w:val="24"/>
        </w:rPr>
        <w:t xml:space="preserve"> </w:t>
      </w:r>
      <w:r>
        <w:rPr>
          <w:sz w:val="24"/>
        </w:rPr>
        <w:t>Кореи</w:t>
      </w:r>
      <w:r>
        <w:rPr>
          <w:spacing w:val="-4"/>
          <w:sz w:val="24"/>
        </w:rPr>
        <w:t xml:space="preserve"> </w:t>
      </w:r>
      <w:r>
        <w:rPr>
          <w:sz w:val="24"/>
        </w:rPr>
        <w:t>(период,</w:t>
      </w:r>
      <w:r>
        <w:rPr>
          <w:spacing w:val="-4"/>
          <w:sz w:val="24"/>
        </w:rPr>
        <w:t xml:space="preserve"> </w:t>
      </w:r>
      <w:r>
        <w:rPr>
          <w:sz w:val="24"/>
        </w:rPr>
        <w:t>вид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выбор).</w:t>
      </w:r>
    </w:p>
    <w:p w:rsidR="008B75C5" w:rsidRDefault="008B75C5">
      <w:pPr>
        <w:pStyle w:val="a3"/>
        <w:ind w:left="0"/>
        <w:rPr>
          <w:sz w:val="36"/>
        </w:rPr>
      </w:pPr>
    </w:p>
    <w:p w:rsidR="008B75C5" w:rsidRDefault="00FF43FF">
      <w:pPr>
        <w:pStyle w:val="1"/>
        <w:spacing w:before="0" w:line="272" w:lineRule="exact"/>
      </w:pPr>
      <w:r>
        <w:t>Темы</w:t>
      </w:r>
      <w:r>
        <w:rPr>
          <w:spacing w:val="-1"/>
        </w:rPr>
        <w:t xml:space="preserve"> </w:t>
      </w:r>
      <w:r>
        <w:t>курсовых</w:t>
      </w:r>
      <w:r>
        <w:rPr>
          <w:spacing w:val="-4"/>
        </w:rPr>
        <w:t xml:space="preserve"> </w:t>
      </w:r>
      <w:r>
        <w:t>работ</w:t>
      </w:r>
    </w:p>
    <w:p w:rsidR="008B75C5" w:rsidRDefault="00FF43FF">
      <w:pPr>
        <w:pStyle w:val="a5"/>
        <w:numPr>
          <w:ilvl w:val="0"/>
          <w:numId w:val="48"/>
        </w:numPr>
        <w:tabs>
          <w:tab w:val="left" w:pos="688"/>
        </w:tabs>
        <w:spacing w:line="272" w:lineRule="exact"/>
        <w:ind w:hanging="362"/>
        <w:rPr>
          <w:sz w:val="24"/>
        </w:rPr>
      </w:pPr>
      <w:r>
        <w:rPr>
          <w:sz w:val="24"/>
        </w:rPr>
        <w:t>Образ</w:t>
      </w:r>
      <w:r>
        <w:rPr>
          <w:spacing w:val="-4"/>
          <w:sz w:val="24"/>
        </w:rPr>
        <w:t xml:space="preserve"> </w:t>
      </w:r>
      <w:r>
        <w:rPr>
          <w:sz w:val="24"/>
        </w:rPr>
        <w:t>кхмерского храмового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ансамбля.</w:t>
      </w:r>
    </w:p>
    <w:p w:rsidR="008B75C5" w:rsidRDefault="00FF43FF">
      <w:pPr>
        <w:pStyle w:val="a5"/>
        <w:numPr>
          <w:ilvl w:val="0"/>
          <w:numId w:val="48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«Зеленая</w:t>
      </w:r>
      <w:r>
        <w:rPr>
          <w:spacing w:val="-2"/>
          <w:sz w:val="24"/>
        </w:rPr>
        <w:t xml:space="preserve"> </w:t>
      </w:r>
      <w:r>
        <w:rPr>
          <w:sz w:val="24"/>
        </w:rPr>
        <w:t>бронза»</w:t>
      </w:r>
      <w:r>
        <w:rPr>
          <w:spacing w:val="-5"/>
          <w:sz w:val="24"/>
        </w:rPr>
        <w:t xml:space="preserve"> </w:t>
      </w:r>
      <w:r>
        <w:rPr>
          <w:sz w:val="24"/>
        </w:rPr>
        <w:t>Шан</w:t>
      </w:r>
      <w:r>
        <w:rPr>
          <w:spacing w:val="-1"/>
          <w:sz w:val="24"/>
        </w:rPr>
        <w:t xml:space="preserve"> </w:t>
      </w:r>
      <w:r>
        <w:rPr>
          <w:sz w:val="24"/>
        </w:rPr>
        <w:t>и Чжоу</w:t>
      </w:r>
      <w:r>
        <w:rPr>
          <w:spacing w:val="-10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музейных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коллекций.</w:t>
      </w:r>
    </w:p>
    <w:p w:rsidR="008B75C5" w:rsidRDefault="00FF43FF">
      <w:pPr>
        <w:pStyle w:val="a5"/>
        <w:numPr>
          <w:ilvl w:val="0"/>
          <w:numId w:val="48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Буддийская</w:t>
      </w:r>
      <w:r>
        <w:rPr>
          <w:spacing w:val="-4"/>
          <w:sz w:val="24"/>
        </w:rPr>
        <w:t xml:space="preserve"> </w:t>
      </w:r>
      <w:r>
        <w:rPr>
          <w:sz w:val="24"/>
        </w:rPr>
        <w:t>иконометрика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9"/>
          <w:sz w:val="24"/>
        </w:rPr>
        <w:t xml:space="preserve"> </w:t>
      </w:r>
      <w:r>
        <w:rPr>
          <w:sz w:val="24"/>
        </w:rPr>
        <w:t>«квадрат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древних».</w:t>
      </w:r>
    </w:p>
    <w:p w:rsidR="008B75C5" w:rsidRDefault="00FF43FF">
      <w:pPr>
        <w:pStyle w:val="a5"/>
        <w:numPr>
          <w:ilvl w:val="0"/>
          <w:numId w:val="48"/>
        </w:numPr>
        <w:tabs>
          <w:tab w:val="left" w:pos="688"/>
          <w:tab w:val="left" w:pos="1857"/>
          <w:tab w:val="left" w:pos="3296"/>
          <w:tab w:val="left" w:pos="4552"/>
          <w:tab w:val="left" w:pos="5991"/>
          <w:tab w:val="left" w:pos="6873"/>
          <w:tab w:val="left" w:pos="7674"/>
          <w:tab w:val="left" w:pos="8010"/>
        </w:tabs>
        <w:spacing w:before="5" w:line="237" w:lineRule="auto"/>
        <w:ind w:right="408"/>
        <w:rPr>
          <w:sz w:val="24"/>
        </w:rPr>
      </w:pPr>
      <w:r>
        <w:rPr>
          <w:sz w:val="24"/>
        </w:rPr>
        <w:t>Алтарная</w:t>
      </w:r>
      <w:r w:rsidR="00B71414">
        <w:rPr>
          <w:sz w:val="24"/>
        </w:rPr>
        <w:t xml:space="preserve"> </w:t>
      </w:r>
      <w:r>
        <w:rPr>
          <w:sz w:val="24"/>
        </w:rPr>
        <w:t>композиция</w:t>
      </w:r>
      <w:r w:rsidR="00B71414">
        <w:rPr>
          <w:sz w:val="24"/>
        </w:rPr>
        <w:t xml:space="preserve"> </w:t>
      </w:r>
      <w:r>
        <w:rPr>
          <w:sz w:val="24"/>
        </w:rPr>
        <w:t>пещерных</w:t>
      </w:r>
      <w:r w:rsidR="00B71414">
        <w:rPr>
          <w:sz w:val="24"/>
        </w:rPr>
        <w:t xml:space="preserve"> </w:t>
      </w:r>
      <w:r>
        <w:rPr>
          <w:sz w:val="24"/>
        </w:rPr>
        <w:t>монастырей</w:t>
      </w:r>
      <w:r w:rsidR="00B71414">
        <w:rPr>
          <w:sz w:val="24"/>
        </w:rPr>
        <w:t xml:space="preserve"> </w:t>
      </w:r>
      <w:r>
        <w:rPr>
          <w:sz w:val="24"/>
        </w:rPr>
        <w:t>Китая:</w:t>
      </w:r>
      <w:r w:rsidR="00B71414">
        <w:rPr>
          <w:sz w:val="24"/>
        </w:rPr>
        <w:t xml:space="preserve"> проблемы </w:t>
      </w:r>
      <w:r>
        <w:rPr>
          <w:sz w:val="24"/>
        </w:rPr>
        <w:t>канон</w:t>
      </w:r>
      <w:r w:rsidR="00B71414">
        <w:rPr>
          <w:sz w:val="24"/>
        </w:rPr>
        <w:t xml:space="preserve">а </w:t>
      </w:r>
      <w:r>
        <w:rPr>
          <w:sz w:val="24"/>
        </w:rPr>
        <w:t>и</w:t>
      </w:r>
      <w:r w:rsidR="00B71414">
        <w:rPr>
          <w:sz w:val="24"/>
        </w:rPr>
        <w:t xml:space="preserve"> </w:t>
      </w:r>
      <w:r>
        <w:rPr>
          <w:spacing w:val="-1"/>
          <w:sz w:val="24"/>
        </w:rPr>
        <w:t>стилистическое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своеобразие.</w:t>
      </w:r>
    </w:p>
    <w:p w:rsidR="008B75C5" w:rsidRDefault="00FF43FF">
      <w:pPr>
        <w:pStyle w:val="a5"/>
        <w:numPr>
          <w:ilvl w:val="0"/>
          <w:numId w:val="48"/>
        </w:numPr>
        <w:tabs>
          <w:tab w:val="left" w:pos="688"/>
        </w:tabs>
        <w:spacing w:before="4"/>
        <w:ind w:hanging="362"/>
        <w:rPr>
          <w:sz w:val="24"/>
        </w:rPr>
      </w:pPr>
      <w:r>
        <w:rPr>
          <w:sz w:val="24"/>
        </w:rPr>
        <w:t>Эстетическая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2"/>
          <w:sz w:val="24"/>
        </w:rPr>
        <w:t xml:space="preserve"> </w:t>
      </w:r>
      <w:r>
        <w:rPr>
          <w:sz w:val="24"/>
        </w:rPr>
        <w:t>китайского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сада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3"/>
          <w:sz w:val="24"/>
        </w:rPr>
        <w:t xml:space="preserve"> </w:t>
      </w:r>
      <w:r>
        <w:rPr>
          <w:sz w:val="24"/>
        </w:rPr>
        <w:t>династий Мин и</w:t>
      </w:r>
      <w:r>
        <w:rPr>
          <w:spacing w:val="-5"/>
          <w:sz w:val="24"/>
        </w:rPr>
        <w:t xml:space="preserve"> </w:t>
      </w:r>
      <w:r>
        <w:rPr>
          <w:sz w:val="24"/>
        </w:rPr>
        <w:t>Цин.</w:t>
      </w:r>
    </w:p>
    <w:p w:rsidR="008B75C5" w:rsidRDefault="00FF43FF">
      <w:pPr>
        <w:pStyle w:val="a5"/>
        <w:numPr>
          <w:ilvl w:val="0"/>
          <w:numId w:val="48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Эстетический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идеал</w:t>
      </w:r>
      <w:r>
        <w:rPr>
          <w:spacing w:val="-2"/>
          <w:sz w:val="24"/>
        </w:rPr>
        <w:t xml:space="preserve"> </w:t>
      </w:r>
      <w:r>
        <w:rPr>
          <w:sz w:val="24"/>
        </w:rPr>
        <w:t>женской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красоты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воплощение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жанре</w:t>
      </w:r>
      <w:r>
        <w:rPr>
          <w:spacing w:val="-3"/>
          <w:sz w:val="24"/>
        </w:rPr>
        <w:t xml:space="preserve"> </w:t>
      </w:r>
      <w:r>
        <w:rPr>
          <w:sz w:val="24"/>
        </w:rPr>
        <w:t>бидзинга.</w:t>
      </w:r>
    </w:p>
    <w:p w:rsidR="008B75C5" w:rsidRDefault="00FF43FF">
      <w:pPr>
        <w:pStyle w:val="a5"/>
        <w:numPr>
          <w:ilvl w:val="0"/>
          <w:numId w:val="48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Образ</w:t>
      </w:r>
      <w:r>
        <w:rPr>
          <w:spacing w:val="-2"/>
          <w:sz w:val="24"/>
        </w:rPr>
        <w:t xml:space="preserve"> </w:t>
      </w:r>
      <w:r>
        <w:rPr>
          <w:sz w:val="24"/>
        </w:rPr>
        <w:t>патриарха</w:t>
      </w:r>
      <w:r>
        <w:rPr>
          <w:spacing w:val="-3"/>
          <w:sz w:val="24"/>
        </w:rPr>
        <w:t xml:space="preserve"> </w:t>
      </w:r>
      <w:r>
        <w:rPr>
          <w:sz w:val="24"/>
        </w:rPr>
        <w:t>Бодхидхармы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1"/>
          <w:sz w:val="24"/>
        </w:rPr>
        <w:t xml:space="preserve"> </w:t>
      </w:r>
      <w:r>
        <w:rPr>
          <w:sz w:val="24"/>
        </w:rPr>
        <w:t>чань.</w:t>
      </w:r>
    </w:p>
    <w:p w:rsidR="008B75C5" w:rsidRDefault="00FF43FF">
      <w:pPr>
        <w:pStyle w:val="a5"/>
        <w:numPr>
          <w:ilvl w:val="0"/>
          <w:numId w:val="48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Эстетика</w:t>
      </w:r>
      <w:r>
        <w:rPr>
          <w:spacing w:val="-4"/>
          <w:sz w:val="24"/>
        </w:rPr>
        <w:t xml:space="preserve"> </w:t>
      </w:r>
      <w:r>
        <w:rPr>
          <w:sz w:val="24"/>
        </w:rPr>
        <w:t>ваби-саби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-8"/>
          <w:sz w:val="24"/>
        </w:rPr>
        <w:t xml:space="preserve"> </w:t>
      </w:r>
      <w:r>
        <w:rPr>
          <w:sz w:val="24"/>
        </w:rPr>
        <w:t>воплощение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керамике</w:t>
      </w:r>
      <w:r>
        <w:rPr>
          <w:spacing w:val="3"/>
          <w:sz w:val="24"/>
        </w:rPr>
        <w:t xml:space="preserve"> </w:t>
      </w:r>
      <w:r>
        <w:rPr>
          <w:sz w:val="24"/>
        </w:rPr>
        <w:t>Раку.</w:t>
      </w:r>
    </w:p>
    <w:p w:rsidR="008B75C5" w:rsidRDefault="00FF43FF">
      <w:pPr>
        <w:pStyle w:val="a5"/>
        <w:numPr>
          <w:ilvl w:val="0"/>
          <w:numId w:val="48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Художественное</w:t>
      </w:r>
      <w:r>
        <w:rPr>
          <w:spacing w:val="-8"/>
          <w:sz w:val="24"/>
        </w:rPr>
        <w:t xml:space="preserve"> </w:t>
      </w:r>
      <w:r>
        <w:rPr>
          <w:sz w:val="24"/>
        </w:rPr>
        <w:t>своеобразие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3"/>
          <w:sz w:val="24"/>
        </w:rPr>
        <w:t xml:space="preserve"> </w:t>
      </w:r>
      <w:r>
        <w:rPr>
          <w:sz w:val="24"/>
        </w:rPr>
        <w:t>Будды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тайском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искусстве.</w:t>
      </w:r>
    </w:p>
    <w:p w:rsidR="008B75C5" w:rsidRDefault="00FF43FF">
      <w:pPr>
        <w:pStyle w:val="a5"/>
        <w:numPr>
          <w:ilvl w:val="0"/>
          <w:numId w:val="48"/>
        </w:numPr>
        <w:tabs>
          <w:tab w:val="left" w:pos="688"/>
        </w:tabs>
        <w:spacing w:line="242" w:lineRule="auto"/>
        <w:ind w:right="408"/>
        <w:rPr>
          <w:sz w:val="24"/>
        </w:rPr>
      </w:pPr>
      <w:r>
        <w:rPr>
          <w:sz w:val="24"/>
        </w:rPr>
        <w:t>«Бабур-наме» и «Акбар-наме»: стилистическое своеобразие миниатюры Могольской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школе.</w:t>
      </w:r>
    </w:p>
    <w:p w:rsidR="008B75C5" w:rsidRDefault="008B75C5">
      <w:pPr>
        <w:pStyle w:val="a3"/>
        <w:ind w:left="0"/>
      </w:pPr>
    </w:p>
    <w:p w:rsidR="008B75C5" w:rsidRDefault="00FF43FF">
      <w:pPr>
        <w:pStyle w:val="1"/>
        <w:numPr>
          <w:ilvl w:val="0"/>
          <w:numId w:val="47"/>
        </w:numPr>
        <w:tabs>
          <w:tab w:val="left" w:pos="504"/>
        </w:tabs>
        <w:spacing w:before="1" w:line="272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8B75C5" w:rsidRDefault="00FF43FF">
      <w:pPr>
        <w:pStyle w:val="a5"/>
        <w:numPr>
          <w:ilvl w:val="1"/>
          <w:numId w:val="47"/>
        </w:numPr>
        <w:tabs>
          <w:tab w:val="left" w:pos="683"/>
        </w:tabs>
        <w:spacing w:line="272" w:lineRule="exact"/>
        <w:ind w:hanging="424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8B75C5" w:rsidRDefault="00FF43FF">
      <w:pPr>
        <w:pStyle w:val="1"/>
        <w:spacing w:before="7" w:line="272" w:lineRule="exact"/>
      </w:pPr>
      <w:r>
        <w:t>Основная</w:t>
      </w:r>
    </w:p>
    <w:p w:rsidR="006268C4" w:rsidRPr="00C64526" w:rsidRDefault="006268C4" w:rsidP="00C64526">
      <w:pPr>
        <w:pStyle w:val="a5"/>
        <w:numPr>
          <w:ilvl w:val="0"/>
          <w:numId w:val="60"/>
        </w:numPr>
        <w:rPr>
          <w:sz w:val="24"/>
          <w:szCs w:val="24"/>
        </w:rPr>
      </w:pPr>
      <w:r w:rsidRPr="00C64526">
        <w:rPr>
          <w:sz w:val="24"/>
          <w:szCs w:val="24"/>
        </w:rPr>
        <w:t xml:space="preserve">Белозерова В. Г. Традиционное искусство </w:t>
      </w:r>
      <w:proofErr w:type="gramStart"/>
      <w:r w:rsidRPr="00C64526">
        <w:rPr>
          <w:sz w:val="24"/>
          <w:szCs w:val="24"/>
        </w:rPr>
        <w:t>Китая :</w:t>
      </w:r>
      <w:proofErr w:type="gramEnd"/>
      <w:r w:rsidRPr="00C64526">
        <w:rPr>
          <w:sz w:val="24"/>
          <w:szCs w:val="24"/>
        </w:rPr>
        <w:t xml:space="preserve"> [в 2 т.]. Т. </w:t>
      </w:r>
      <w:proofErr w:type="gramStart"/>
      <w:r w:rsidRPr="00C64526">
        <w:rPr>
          <w:sz w:val="24"/>
          <w:szCs w:val="24"/>
        </w:rPr>
        <w:t>1 :</w:t>
      </w:r>
      <w:proofErr w:type="gramEnd"/>
      <w:r w:rsidRPr="00C64526">
        <w:rPr>
          <w:sz w:val="24"/>
          <w:szCs w:val="24"/>
        </w:rPr>
        <w:t xml:space="preserve"> Неолит - IX век / В. Г. Белозерова ; Рос. гос. гуманитарный ун-т. - Москва : Ун-т Дмитрия Пожарского, 2016. – 628</w:t>
      </w:r>
    </w:p>
    <w:p w:rsidR="006268C4" w:rsidRPr="00C64526" w:rsidRDefault="006268C4" w:rsidP="00C64526">
      <w:pPr>
        <w:pStyle w:val="a5"/>
        <w:numPr>
          <w:ilvl w:val="0"/>
          <w:numId w:val="60"/>
        </w:numPr>
        <w:rPr>
          <w:sz w:val="24"/>
          <w:szCs w:val="24"/>
        </w:rPr>
      </w:pPr>
      <w:r w:rsidRPr="00C64526">
        <w:rPr>
          <w:sz w:val="24"/>
          <w:szCs w:val="24"/>
        </w:rPr>
        <w:t xml:space="preserve">Деменова В. В. Доисламское искусство </w:t>
      </w:r>
      <w:proofErr w:type="gramStart"/>
      <w:r w:rsidRPr="00C64526">
        <w:rPr>
          <w:sz w:val="24"/>
          <w:szCs w:val="24"/>
        </w:rPr>
        <w:t>Индии :</w:t>
      </w:r>
      <w:proofErr w:type="gramEnd"/>
      <w:r w:rsidRPr="00C64526">
        <w:rPr>
          <w:sz w:val="24"/>
          <w:szCs w:val="24"/>
        </w:rPr>
        <w:t xml:space="preserve"> Учебное пособие / В. В. Деменова. - Электрон. дан. - </w:t>
      </w:r>
      <w:proofErr w:type="gramStart"/>
      <w:r w:rsidRPr="00C64526">
        <w:rPr>
          <w:sz w:val="24"/>
          <w:szCs w:val="24"/>
        </w:rPr>
        <w:t>Москва :</w:t>
      </w:r>
      <w:proofErr w:type="gramEnd"/>
      <w:r w:rsidRPr="00C64526">
        <w:rPr>
          <w:sz w:val="24"/>
          <w:szCs w:val="24"/>
        </w:rPr>
        <w:t xml:space="preserve"> Издательство Юрайт, 2018. - 115. - (Университеты России). - Режим доступа: https://www.biblio-online.ru. - ISBN 978-5-534-08216-</w:t>
      </w:r>
      <w:proofErr w:type="gramStart"/>
      <w:r w:rsidRPr="00C64526">
        <w:rPr>
          <w:sz w:val="24"/>
          <w:szCs w:val="24"/>
        </w:rPr>
        <w:t>6 :</w:t>
      </w:r>
      <w:proofErr w:type="gramEnd"/>
      <w:r w:rsidRPr="00C64526">
        <w:rPr>
          <w:sz w:val="24"/>
          <w:szCs w:val="24"/>
        </w:rPr>
        <w:t xml:space="preserve"> 279.00.</w:t>
      </w:r>
    </w:p>
    <w:p w:rsidR="00D0108F" w:rsidRPr="00C64526" w:rsidRDefault="00D0108F" w:rsidP="00C64526">
      <w:pPr>
        <w:pStyle w:val="a5"/>
        <w:numPr>
          <w:ilvl w:val="0"/>
          <w:numId w:val="60"/>
        </w:numPr>
        <w:rPr>
          <w:sz w:val="24"/>
          <w:szCs w:val="24"/>
        </w:rPr>
      </w:pPr>
      <w:r w:rsidRPr="00C64526">
        <w:rPr>
          <w:sz w:val="24"/>
          <w:szCs w:val="24"/>
        </w:rPr>
        <w:t xml:space="preserve">Искусство стран Дальнего </w:t>
      </w:r>
      <w:proofErr w:type="gramStart"/>
      <w:r w:rsidRPr="00C64526">
        <w:rPr>
          <w:sz w:val="24"/>
          <w:szCs w:val="24"/>
        </w:rPr>
        <w:t>Востока :</w:t>
      </w:r>
      <w:proofErr w:type="gramEnd"/>
      <w:r w:rsidRPr="00C64526">
        <w:rPr>
          <w:sz w:val="24"/>
          <w:szCs w:val="24"/>
        </w:rPr>
        <w:t xml:space="preserve"> учеб.-метод. комплекс : для специальности 031501 - Искусствоведение / Федер. агентство по образованию, Гос. образоват. учреждение высш. проф. образования "Рос. гос. гуманитарный ун-т", Фак. истории искусства, Каф. всеобщ. истории искусств ; [сост. В. Г. Белозерова]. - </w:t>
      </w:r>
      <w:proofErr w:type="gramStart"/>
      <w:r w:rsidRPr="00C64526">
        <w:rPr>
          <w:sz w:val="24"/>
          <w:szCs w:val="24"/>
        </w:rPr>
        <w:t>М. :</w:t>
      </w:r>
      <w:proofErr w:type="gramEnd"/>
      <w:r w:rsidRPr="00C64526">
        <w:rPr>
          <w:sz w:val="24"/>
          <w:szCs w:val="24"/>
        </w:rPr>
        <w:t xml:space="preserve"> РГГУ, 2009. - 87 с.</w:t>
      </w:r>
    </w:p>
    <w:p w:rsidR="00D0108F" w:rsidRPr="00C64526" w:rsidRDefault="00D0108F" w:rsidP="00C64526">
      <w:pPr>
        <w:pStyle w:val="a5"/>
        <w:numPr>
          <w:ilvl w:val="0"/>
          <w:numId w:val="60"/>
        </w:numPr>
        <w:rPr>
          <w:sz w:val="24"/>
          <w:szCs w:val="24"/>
        </w:rPr>
      </w:pPr>
      <w:r w:rsidRPr="00C64526">
        <w:rPr>
          <w:sz w:val="24"/>
          <w:szCs w:val="24"/>
        </w:rPr>
        <w:t xml:space="preserve">Искусство Южной и Юго-Восточной </w:t>
      </w:r>
      <w:proofErr w:type="gramStart"/>
      <w:r w:rsidRPr="00C64526">
        <w:rPr>
          <w:sz w:val="24"/>
          <w:szCs w:val="24"/>
        </w:rPr>
        <w:t>Азии :</w:t>
      </w:r>
      <w:proofErr w:type="gramEnd"/>
      <w:r w:rsidRPr="00C64526">
        <w:rPr>
          <w:sz w:val="24"/>
          <w:szCs w:val="24"/>
        </w:rPr>
        <w:t xml:space="preserve"> учеб.-метод. комплекс : для специальности 031501 - Искусствоведение / Федер. агентство по образованию, Гос. образоват. учреждение высш. проф. образования "Рос. гос. гуманитарный ун-т", Фак. истории искусства, Каф. всеобщ. истории искусств ; [сост. В. Г. Белозерова]. - </w:t>
      </w:r>
      <w:proofErr w:type="gramStart"/>
      <w:r w:rsidRPr="00C64526">
        <w:rPr>
          <w:sz w:val="24"/>
          <w:szCs w:val="24"/>
        </w:rPr>
        <w:t>М. :</w:t>
      </w:r>
      <w:proofErr w:type="gramEnd"/>
      <w:r w:rsidRPr="00C64526">
        <w:rPr>
          <w:sz w:val="24"/>
          <w:szCs w:val="24"/>
        </w:rPr>
        <w:t xml:space="preserve"> РГГУ, 2007. - 65 с. </w:t>
      </w:r>
    </w:p>
    <w:p w:rsidR="008B75C5" w:rsidRPr="00C64526" w:rsidRDefault="00FF43FF" w:rsidP="00C64526">
      <w:pPr>
        <w:pStyle w:val="a5"/>
        <w:ind w:left="720" w:firstLine="0"/>
        <w:rPr>
          <w:sz w:val="24"/>
          <w:szCs w:val="24"/>
        </w:rPr>
      </w:pPr>
      <w:r w:rsidRPr="00C64526">
        <w:rPr>
          <w:sz w:val="24"/>
          <w:szCs w:val="24"/>
        </w:rPr>
        <w:t>Дополнительная</w:t>
      </w:r>
    </w:p>
    <w:p w:rsidR="008B75C5" w:rsidRPr="00C64526" w:rsidRDefault="007C29C1" w:rsidP="00C64526">
      <w:pPr>
        <w:pStyle w:val="a5"/>
        <w:numPr>
          <w:ilvl w:val="0"/>
          <w:numId w:val="60"/>
        </w:numPr>
        <w:rPr>
          <w:sz w:val="24"/>
          <w:szCs w:val="24"/>
        </w:rPr>
      </w:pPr>
      <w:r w:rsidRPr="00C64526">
        <w:rPr>
          <w:sz w:val="24"/>
          <w:szCs w:val="24"/>
        </w:rPr>
        <w:t xml:space="preserve">Виноградова Н. А. Искусство Старого Китая в трудах Н. А. Виноградовой / [отв. ред. В. П. </w:t>
      </w:r>
      <w:proofErr w:type="gramStart"/>
      <w:r w:rsidRPr="00C64526">
        <w:rPr>
          <w:sz w:val="24"/>
          <w:szCs w:val="24"/>
        </w:rPr>
        <w:t>Толстой ;</w:t>
      </w:r>
      <w:proofErr w:type="gramEnd"/>
      <w:r w:rsidRPr="00C64526">
        <w:rPr>
          <w:sz w:val="24"/>
          <w:szCs w:val="24"/>
        </w:rPr>
        <w:t xml:space="preserve"> сост.: М. Г. Пивень, Т. Х. Стародуб, В. П. Толстой] ; М-во культуры РФ, Рос. акад. художеств, Науч.-исслед. ин-т теории и истории изобразит. искусств при Рос. акад. художеств. - </w:t>
      </w:r>
      <w:proofErr w:type="gramStart"/>
      <w:r w:rsidRPr="00C64526">
        <w:rPr>
          <w:sz w:val="24"/>
          <w:szCs w:val="24"/>
        </w:rPr>
        <w:t>Москва :</w:t>
      </w:r>
      <w:proofErr w:type="gramEnd"/>
      <w:r w:rsidRPr="00C64526">
        <w:rPr>
          <w:sz w:val="24"/>
          <w:szCs w:val="24"/>
        </w:rPr>
        <w:t xml:space="preserve"> БуксМАрт, 2016. - 254,</w:t>
      </w:r>
      <w:r w:rsidR="00FF43FF" w:rsidRPr="00C64526">
        <w:rPr>
          <w:sz w:val="24"/>
          <w:szCs w:val="24"/>
        </w:rPr>
        <w:t xml:space="preserve"> </w:t>
      </w:r>
    </w:p>
    <w:p w:rsidR="008B75C5" w:rsidRPr="00C64526" w:rsidRDefault="00FF43FF" w:rsidP="00C64526">
      <w:pPr>
        <w:pStyle w:val="a5"/>
        <w:numPr>
          <w:ilvl w:val="0"/>
          <w:numId w:val="60"/>
        </w:numPr>
        <w:rPr>
          <w:sz w:val="24"/>
          <w:szCs w:val="24"/>
        </w:rPr>
      </w:pPr>
      <w:r w:rsidRPr="00C64526">
        <w:rPr>
          <w:sz w:val="24"/>
          <w:szCs w:val="24"/>
        </w:rPr>
        <w:t>Григорьева, Т. П. Красотой Японии рожденный. В 2-х т. Т. 1. Путь японской культуры</w:t>
      </w:r>
    </w:p>
    <w:p w:rsidR="00E707D1" w:rsidRPr="00C64526" w:rsidRDefault="00FF43FF" w:rsidP="00C64526">
      <w:pPr>
        <w:pStyle w:val="a5"/>
        <w:numPr>
          <w:ilvl w:val="0"/>
          <w:numId w:val="60"/>
        </w:numPr>
        <w:rPr>
          <w:sz w:val="24"/>
          <w:szCs w:val="24"/>
        </w:rPr>
      </w:pPr>
      <w:r w:rsidRPr="00C64526">
        <w:rPr>
          <w:sz w:val="24"/>
          <w:szCs w:val="24"/>
        </w:rPr>
        <w:t xml:space="preserve">/ Т.П. Григорьева. - </w:t>
      </w:r>
      <w:proofErr w:type="gramStart"/>
      <w:r w:rsidRPr="00C64526">
        <w:rPr>
          <w:sz w:val="24"/>
          <w:szCs w:val="24"/>
        </w:rPr>
        <w:t>Москва :</w:t>
      </w:r>
      <w:proofErr w:type="gramEnd"/>
      <w:r w:rsidRPr="00C64526">
        <w:rPr>
          <w:sz w:val="24"/>
          <w:szCs w:val="24"/>
        </w:rPr>
        <w:t xml:space="preserve"> Альфа-М, 2005. - 360 с. </w:t>
      </w:r>
    </w:p>
    <w:p w:rsidR="00D0108F" w:rsidRPr="00C64526" w:rsidRDefault="00FF43FF" w:rsidP="00C64526">
      <w:pPr>
        <w:pStyle w:val="a5"/>
        <w:numPr>
          <w:ilvl w:val="0"/>
          <w:numId w:val="60"/>
        </w:numPr>
        <w:rPr>
          <w:sz w:val="24"/>
          <w:szCs w:val="24"/>
        </w:rPr>
      </w:pPr>
      <w:r w:rsidRPr="00C64526">
        <w:rPr>
          <w:sz w:val="24"/>
          <w:szCs w:val="24"/>
        </w:rPr>
        <w:lastRenderedPageBreak/>
        <w:t xml:space="preserve">Деменова, В.В. Искусство </w:t>
      </w:r>
      <w:proofErr w:type="gramStart"/>
      <w:r w:rsidRPr="00C64526">
        <w:rPr>
          <w:sz w:val="24"/>
          <w:szCs w:val="24"/>
        </w:rPr>
        <w:t>Индии :</w:t>
      </w:r>
      <w:proofErr w:type="gramEnd"/>
      <w:r w:rsidRPr="00C64526">
        <w:rPr>
          <w:sz w:val="24"/>
          <w:szCs w:val="24"/>
        </w:rPr>
        <w:t xml:space="preserve"> учебное пособие / В.В. Деменова. — Екатеринбург: УрФУ, 2016. — 116 с. </w:t>
      </w:r>
    </w:p>
    <w:p w:rsidR="00E707D1" w:rsidRPr="00C64526" w:rsidRDefault="00E707D1" w:rsidP="00C64526">
      <w:pPr>
        <w:pStyle w:val="a5"/>
        <w:numPr>
          <w:ilvl w:val="0"/>
          <w:numId w:val="60"/>
        </w:numPr>
        <w:rPr>
          <w:sz w:val="24"/>
          <w:szCs w:val="24"/>
        </w:rPr>
      </w:pPr>
      <w:r w:rsidRPr="00C64526">
        <w:rPr>
          <w:sz w:val="24"/>
          <w:szCs w:val="24"/>
        </w:rPr>
        <w:t xml:space="preserve">Духовная культура </w:t>
      </w:r>
      <w:proofErr w:type="gramStart"/>
      <w:r w:rsidRPr="00C64526">
        <w:rPr>
          <w:sz w:val="24"/>
          <w:szCs w:val="24"/>
        </w:rPr>
        <w:t>Китая :</w:t>
      </w:r>
      <w:proofErr w:type="gramEnd"/>
      <w:r w:rsidRPr="00C64526">
        <w:rPr>
          <w:sz w:val="24"/>
          <w:szCs w:val="24"/>
        </w:rPr>
        <w:t xml:space="preserve"> энциклопедия : в 5 т. / Рос. акад. наук, Ин-т Дальнего Востока ; гл. ред. М. Л. Титаренко. - </w:t>
      </w:r>
      <w:proofErr w:type="gramStart"/>
      <w:r w:rsidRPr="00C64526">
        <w:rPr>
          <w:sz w:val="24"/>
          <w:szCs w:val="24"/>
        </w:rPr>
        <w:t>М. :</w:t>
      </w:r>
      <w:proofErr w:type="gramEnd"/>
      <w:r w:rsidRPr="00C64526">
        <w:rPr>
          <w:sz w:val="24"/>
          <w:szCs w:val="24"/>
        </w:rPr>
        <w:t xml:space="preserve"> Вост. лит., 2006-. - 25 см. - ISBN 5-02-018429-</w:t>
      </w:r>
      <w:proofErr w:type="gramStart"/>
      <w:r w:rsidRPr="00C64526">
        <w:rPr>
          <w:sz w:val="24"/>
          <w:szCs w:val="24"/>
        </w:rPr>
        <w:t>2..</w:t>
      </w:r>
      <w:proofErr w:type="gramEnd"/>
      <w:r w:rsidRPr="00C64526">
        <w:rPr>
          <w:sz w:val="24"/>
          <w:szCs w:val="24"/>
        </w:rPr>
        <w:t xml:space="preserve"> Т. 6 (доп.</w:t>
      </w:r>
      <w:proofErr w:type="gramStart"/>
      <w:r w:rsidRPr="00C64526">
        <w:rPr>
          <w:sz w:val="24"/>
          <w:szCs w:val="24"/>
        </w:rPr>
        <w:t>) :</w:t>
      </w:r>
      <w:proofErr w:type="gramEnd"/>
      <w:r w:rsidRPr="00C64526">
        <w:rPr>
          <w:sz w:val="24"/>
          <w:szCs w:val="24"/>
        </w:rPr>
        <w:t xml:space="preserve"> Искусство / ред. тома: М. Л. Титаренко [и др.]. - </w:t>
      </w:r>
      <w:proofErr w:type="gramStart"/>
      <w:r w:rsidRPr="00C64526">
        <w:rPr>
          <w:sz w:val="24"/>
          <w:szCs w:val="24"/>
        </w:rPr>
        <w:t>М. :</w:t>
      </w:r>
      <w:proofErr w:type="gramEnd"/>
      <w:r w:rsidRPr="00C64526">
        <w:rPr>
          <w:sz w:val="24"/>
          <w:szCs w:val="24"/>
        </w:rPr>
        <w:t xml:space="preserve"> Вост. лит., 2010. - 1031 с.</w:t>
      </w:r>
    </w:p>
    <w:p w:rsidR="00E707D1" w:rsidRPr="00C64526" w:rsidRDefault="00E707D1" w:rsidP="00C64526">
      <w:pPr>
        <w:pStyle w:val="a5"/>
        <w:numPr>
          <w:ilvl w:val="0"/>
          <w:numId w:val="60"/>
        </w:numPr>
        <w:rPr>
          <w:sz w:val="24"/>
          <w:szCs w:val="24"/>
        </w:rPr>
      </w:pPr>
      <w:r w:rsidRPr="00C64526">
        <w:rPr>
          <w:sz w:val="24"/>
          <w:szCs w:val="24"/>
        </w:rPr>
        <w:t xml:space="preserve">История Китая с древнейших времен до начала XXI </w:t>
      </w:r>
      <w:proofErr w:type="gramStart"/>
      <w:r w:rsidRPr="00C64526">
        <w:rPr>
          <w:sz w:val="24"/>
          <w:szCs w:val="24"/>
        </w:rPr>
        <w:t>века :</w:t>
      </w:r>
      <w:proofErr w:type="gramEnd"/>
      <w:r w:rsidRPr="00C64526">
        <w:rPr>
          <w:sz w:val="24"/>
          <w:szCs w:val="24"/>
        </w:rPr>
        <w:t xml:space="preserve"> в 10 т. Т. 3 : Троецарствие, Цзинь, Южные и Северные династии, Суй, Тан (220-907) / [Баргачева Виктория Николаевна и др.] ; гл. ред. С. Л. Тихвинский ; отв. ред.: И. Ф. Попова, М. Е. Кравцова ; Рос. акад. наук, Ин-т вост. рукописей. - </w:t>
      </w:r>
      <w:proofErr w:type="gramStart"/>
      <w:r w:rsidRPr="00C64526">
        <w:rPr>
          <w:sz w:val="24"/>
          <w:szCs w:val="24"/>
        </w:rPr>
        <w:t>Москва :</w:t>
      </w:r>
      <w:proofErr w:type="gramEnd"/>
      <w:r w:rsidRPr="00C64526">
        <w:rPr>
          <w:sz w:val="24"/>
          <w:szCs w:val="24"/>
        </w:rPr>
        <w:t xml:space="preserve"> Наука : Вост. лит., 2014. - 991 с.</w:t>
      </w:r>
    </w:p>
    <w:p w:rsidR="008B75C5" w:rsidRPr="00C64526" w:rsidRDefault="00FF43FF" w:rsidP="00C64526">
      <w:pPr>
        <w:pStyle w:val="a5"/>
        <w:numPr>
          <w:ilvl w:val="0"/>
          <w:numId w:val="60"/>
        </w:numPr>
        <w:rPr>
          <w:sz w:val="24"/>
          <w:szCs w:val="24"/>
        </w:rPr>
      </w:pPr>
      <w:r w:rsidRPr="00C64526">
        <w:rPr>
          <w:sz w:val="24"/>
          <w:szCs w:val="24"/>
        </w:rPr>
        <w:t xml:space="preserve">Кужель, Ю.Л. XII веков японской скульптуры / Ю.Л. Кужель. — </w:t>
      </w:r>
      <w:proofErr w:type="gramStart"/>
      <w:r w:rsidRPr="00C64526">
        <w:rPr>
          <w:sz w:val="24"/>
          <w:szCs w:val="24"/>
        </w:rPr>
        <w:t>Москва :</w:t>
      </w:r>
      <w:proofErr w:type="gramEnd"/>
      <w:r w:rsidRPr="00C64526">
        <w:rPr>
          <w:sz w:val="24"/>
          <w:szCs w:val="24"/>
        </w:rPr>
        <w:t xml:space="preserve"> Прогресс- Традиция, 2018. — 496 с. — ISBN 978-5-89826-480-2. — </w:t>
      </w:r>
      <w:proofErr w:type="gramStart"/>
      <w:r w:rsidRPr="00C64526">
        <w:rPr>
          <w:sz w:val="24"/>
          <w:szCs w:val="24"/>
        </w:rPr>
        <w:t>Текст :</w:t>
      </w:r>
      <w:proofErr w:type="gramEnd"/>
      <w:r w:rsidRPr="00C64526">
        <w:rPr>
          <w:sz w:val="24"/>
          <w:szCs w:val="24"/>
        </w:rPr>
        <w:t xml:space="preserve"> электронный // Лань : электронно-библиотечная система. — URL: </w:t>
      </w:r>
      <w:hyperlink r:id="rId9">
        <w:r w:rsidRPr="00C64526">
          <w:rPr>
            <w:rStyle w:val="a9"/>
            <w:sz w:val="24"/>
            <w:szCs w:val="24"/>
          </w:rPr>
          <w:t>https://e.lanbook.com/book/102181</w:t>
        </w:r>
      </w:hyperlink>
    </w:p>
    <w:p w:rsidR="00D0108F" w:rsidRPr="00C64526" w:rsidRDefault="00D0108F" w:rsidP="00C64526">
      <w:pPr>
        <w:pStyle w:val="a5"/>
        <w:numPr>
          <w:ilvl w:val="0"/>
          <w:numId w:val="60"/>
        </w:numPr>
        <w:rPr>
          <w:sz w:val="24"/>
          <w:szCs w:val="24"/>
        </w:rPr>
      </w:pPr>
      <w:r w:rsidRPr="00C64526">
        <w:rPr>
          <w:sz w:val="24"/>
          <w:szCs w:val="24"/>
        </w:rPr>
        <w:t>Пушакова А. Э. Японская гравюра "Путешествие" из собрания Государственного музея Востока: проблемы атрибуции и реставрации [Электронный ресурс</w:t>
      </w:r>
      <w:proofErr w:type="gramStart"/>
      <w:r w:rsidRPr="00C64526">
        <w:rPr>
          <w:sz w:val="24"/>
          <w:szCs w:val="24"/>
        </w:rPr>
        <w:t>] :</w:t>
      </w:r>
      <w:proofErr w:type="gramEnd"/>
      <w:r w:rsidRPr="00C64526">
        <w:rPr>
          <w:sz w:val="24"/>
          <w:szCs w:val="24"/>
        </w:rPr>
        <w:t xml:space="preserve"> дипломная работа. - Москва, 2014. - 1 CD-ROM.</w:t>
      </w:r>
    </w:p>
    <w:p w:rsidR="00E707D1" w:rsidRPr="00C77BF8" w:rsidRDefault="00E707D1" w:rsidP="00C64526">
      <w:pPr>
        <w:pStyle w:val="a5"/>
        <w:numPr>
          <w:ilvl w:val="0"/>
          <w:numId w:val="60"/>
        </w:numPr>
        <w:rPr>
          <w:sz w:val="24"/>
          <w:szCs w:val="24"/>
          <w:lang w:val="en-US"/>
        </w:rPr>
      </w:pPr>
      <w:r w:rsidRPr="00C77BF8">
        <w:rPr>
          <w:sz w:val="24"/>
          <w:szCs w:val="24"/>
          <w:lang w:val="en-US"/>
        </w:rPr>
        <w:t xml:space="preserve">Fisher Robert E. Buddhist art and architecture. - Repr. - </w:t>
      </w:r>
      <w:proofErr w:type="gramStart"/>
      <w:r w:rsidRPr="00C77BF8">
        <w:rPr>
          <w:sz w:val="24"/>
          <w:szCs w:val="24"/>
          <w:lang w:val="en-US"/>
        </w:rPr>
        <w:t>London :</w:t>
      </w:r>
      <w:proofErr w:type="gramEnd"/>
      <w:r w:rsidRPr="00C77BF8">
        <w:rPr>
          <w:sz w:val="24"/>
          <w:szCs w:val="24"/>
          <w:lang w:val="en-US"/>
        </w:rPr>
        <w:t xml:space="preserve"> Thames a. Hudson, 1996. - 216p.</w:t>
      </w:r>
    </w:p>
    <w:p w:rsidR="00E707D1" w:rsidRPr="00C77BF8" w:rsidRDefault="00E707D1" w:rsidP="00C64526">
      <w:pPr>
        <w:pStyle w:val="a5"/>
        <w:numPr>
          <w:ilvl w:val="0"/>
          <w:numId w:val="60"/>
        </w:numPr>
        <w:rPr>
          <w:sz w:val="24"/>
          <w:szCs w:val="24"/>
          <w:lang w:val="en-US"/>
        </w:rPr>
      </w:pPr>
      <w:r w:rsidRPr="00C77BF8">
        <w:rPr>
          <w:sz w:val="24"/>
          <w:szCs w:val="24"/>
          <w:lang w:val="en-US"/>
        </w:rPr>
        <w:t xml:space="preserve">Stanley-Baker Joan. Japanese </w:t>
      </w:r>
      <w:proofErr w:type="gramStart"/>
      <w:r w:rsidRPr="00C77BF8">
        <w:rPr>
          <w:sz w:val="24"/>
          <w:szCs w:val="24"/>
          <w:lang w:val="en-US"/>
        </w:rPr>
        <w:t>art :</w:t>
      </w:r>
      <w:proofErr w:type="gramEnd"/>
      <w:r w:rsidRPr="00C77BF8">
        <w:rPr>
          <w:sz w:val="24"/>
          <w:szCs w:val="24"/>
          <w:lang w:val="en-US"/>
        </w:rPr>
        <w:t xml:space="preserve"> With 167 ill., 20 in colour. - Repr. - </w:t>
      </w:r>
      <w:proofErr w:type="gramStart"/>
      <w:r w:rsidRPr="00C77BF8">
        <w:rPr>
          <w:sz w:val="24"/>
          <w:szCs w:val="24"/>
          <w:lang w:val="en-US"/>
        </w:rPr>
        <w:t>London :</w:t>
      </w:r>
      <w:proofErr w:type="gramEnd"/>
      <w:r w:rsidRPr="00C77BF8">
        <w:rPr>
          <w:sz w:val="24"/>
          <w:szCs w:val="24"/>
          <w:lang w:val="en-US"/>
        </w:rPr>
        <w:t xml:space="preserve"> Thames a. Hudson, 1990. - 216 p.</w:t>
      </w:r>
    </w:p>
    <w:p w:rsidR="00E707D1" w:rsidRPr="00E707D1" w:rsidRDefault="00E707D1" w:rsidP="00E707D1">
      <w:pPr>
        <w:pStyle w:val="a5"/>
        <w:tabs>
          <w:tab w:val="left" w:pos="687"/>
          <w:tab w:val="left" w:pos="688"/>
        </w:tabs>
        <w:spacing w:line="240" w:lineRule="auto"/>
        <w:ind w:left="720" w:right="621" w:firstLine="0"/>
        <w:rPr>
          <w:sz w:val="24"/>
          <w:szCs w:val="24"/>
          <w:lang w:val="en-US"/>
        </w:rPr>
      </w:pPr>
    </w:p>
    <w:p w:rsidR="008B75C5" w:rsidRDefault="00FF43FF" w:rsidP="00C64526">
      <w:pPr>
        <w:pStyle w:val="1"/>
        <w:numPr>
          <w:ilvl w:val="1"/>
          <w:numId w:val="47"/>
        </w:numPr>
        <w:tabs>
          <w:tab w:val="left" w:pos="682"/>
        </w:tabs>
        <w:spacing w:before="0"/>
        <w:ind w:left="681"/>
        <w:rPr>
          <w:b w:val="0"/>
        </w:rPr>
      </w:pPr>
      <w:r w:rsidRPr="00C64526">
        <w:rPr>
          <w:b w:val="0"/>
        </w:rPr>
        <w:t>Перечень</w:t>
      </w:r>
      <w:r w:rsidRPr="00C64526">
        <w:rPr>
          <w:b w:val="0"/>
          <w:spacing w:val="-6"/>
        </w:rPr>
        <w:t xml:space="preserve"> </w:t>
      </w:r>
      <w:r w:rsidRPr="00C64526">
        <w:rPr>
          <w:b w:val="0"/>
        </w:rPr>
        <w:t>ресурсов</w:t>
      </w:r>
      <w:r w:rsidRPr="00C64526">
        <w:rPr>
          <w:b w:val="0"/>
          <w:spacing w:val="-4"/>
        </w:rPr>
        <w:t xml:space="preserve"> </w:t>
      </w:r>
      <w:r w:rsidRPr="00C64526">
        <w:rPr>
          <w:b w:val="0"/>
        </w:rPr>
        <w:t>информационно-телекоммуникационной</w:t>
      </w:r>
      <w:r w:rsidRPr="00C64526">
        <w:rPr>
          <w:b w:val="0"/>
          <w:spacing w:val="-4"/>
        </w:rPr>
        <w:t xml:space="preserve"> </w:t>
      </w:r>
      <w:r w:rsidRPr="00C64526">
        <w:rPr>
          <w:b w:val="0"/>
        </w:rPr>
        <w:t>сети</w:t>
      </w:r>
      <w:r w:rsidRPr="00C64526">
        <w:rPr>
          <w:b w:val="0"/>
          <w:spacing w:val="-8"/>
        </w:rPr>
        <w:t xml:space="preserve"> </w:t>
      </w:r>
      <w:r w:rsidR="00C64526">
        <w:rPr>
          <w:b w:val="0"/>
        </w:rPr>
        <w:t>«Интернет»</w:t>
      </w:r>
    </w:p>
    <w:p w:rsidR="00C64526" w:rsidRDefault="00C64526" w:rsidP="00C64526">
      <w:pPr>
        <w:pStyle w:val="1"/>
        <w:tabs>
          <w:tab w:val="left" w:pos="682"/>
        </w:tabs>
        <w:spacing w:before="0"/>
        <w:ind w:left="681"/>
        <w:rPr>
          <w:b w:val="0"/>
        </w:rPr>
      </w:pPr>
    </w:p>
    <w:p w:rsidR="00C64526" w:rsidRPr="00C64526" w:rsidRDefault="00C64526" w:rsidP="00C64526">
      <w:pPr>
        <w:pStyle w:val="1"/>
        <w:spacing w:before="0"/>
        <w:ind w:left="709"/>
        <w:rPr>
          <w:b w:val="0"/>
        </w:rPr>
      </w:pPr>
      <w:r w:rsidRPr="00C64526">
        <w:rPr>
          <w:b w:val="0"/>
        </w:rPr>
        <w:t>Национальная электронная библиотека (НЭБ) www.rusneb.ru</w:t>
      </w:r>
    </w:p>
    <w:p w:rsidR="00C64526" w:rsidRPr="00C64526" w:rsidRDefault="00C64526" w:rsidP="00C64526">
      <w:pPr>
        <w:pStyle w:val="1"/>
        <w:spacing w:before="0"/>
        <w:ind w:left="709"/>
        <w:rPr>
          <w:b w:val="0"/>
        </w:rPr>
      </w:pPr>
      <w:r w:rsidRPr="00C64526">
        <w:rPr>
          <w:b w:val="0"/>
        </w:rPr>
        <w:t>ELibrary.ru Научная электронная библиотека www.elibrary.ru</w:t>
      </w:r>
    </w:p>
    <w:p w:rsidR="00C64526" w:rsidRPr="00C64526" w:rsidRDefault="00C64526" w:rsidP="00C64526">
      <w:pPr>
        <w:pStyle w:val="1"/>
        <w:spacing w:before="0"/>
        <w:ind w:left="709"/>
        <w:rPr>
          <w:b w:val="0"/>
        </w:rPr>
      </w:pPr>
      <w:r w:rsidRPr="00C64526">
        <w:rPr>
          <w:b w:val="0"/>
        </w:rPr>
        <w:t>Электронная библиотека Grebennikon.ru www.grebennikon.ru</w:t>
      </w:r>
    </w:p>
    <w:p w:rsidR="00C64526" w:rsidRDefault="00C64526" w:rsidP="00C64526">
      <w:pPr>
        <w:pStyle w:val="1"/>
        <w:spacing w:before="0"/>
        <w:ind w:left="709"/>
        <w:rPr>
          <w:b w:val="0"/>
        </w:rPr>
      </w:pPr>
      <w:r w:rsidRPr="00C64526">
        <w:rPr>
          <w:b w:val="0"/>
        </w:rPr>
        <w:t>JSTOR</w:t>
      </w:r>
    </w:p>
    <w:p w:rsidR="00C64526" w:rsidRPr="00C64526" w:rsidRDefault="00C64526" w:rsidP="00C64526">
      <w:pPr>
        <w:spacing w:line="242" w:lineRule="auto"/>
        <w:ind w:left="709" w:right="1622"/>
        <w:rPr>
          <w:sz w:val="24"/>
        </w:rPr>
      </w:pPr>
      <w:r w:rsidRPr="00C64526">
        <w:rPr>
          <w:sz w:val="24"/>
        </w:rPr>
        <w:t>Электронная</w:t>
      </w:r>
      <w:r w:rsidRPr="00C64526">
        <w:rPr>
          <w:spacing w:val="-13"/>
          <w:sz w:val="24"/>
        </w:rPr>
        <w:t xml:space="preserve"> </w:t>
      </w:r>
      <w:r w:rsidRPr="00C64526">
        <w:rPr>
          <w:sz w:val="24"/>
        </w:rPr>
        <w:t>библиотека</w:t>
      </w:r>
      <w:r w:rsidRPr="00C64526">
        <w:rPr>
          <w:spacing w:val="-10"/>
          <w:sz w:val="24"/>
        </w:rPr>
        <w:t xml:space="preserve"> </w:t>
      </w:r>
      <w:r w:rsidRPr="00C64526">
        <w:rPr>
          <w:sz w:val="24"/>
        </w:rPr>
        <w:t>РГГУ</w:t>
      </w:r>
      <w:r w:rsidRPr="00C64526">
        <w:rPr>
          <w:spacing w:val="-7"/>
          <w:sz w:val="24"/>
        </w:rPr>
        <w:t xml:space="preserve"> </w:t>
      </w:r>
      <w:hyperlink r:id="rId10">
        <w:r w:rsidRPr="00C64526">
          <w:rPr>
            <w:color w:val="0000FF"/>
            <w:sz w:val="24"/>
            <w:u w:val="single" w:color="0000FF"/>
          </w:rPr>
          <w:t>https://liber.rsuh.ru/MegaPro/Web/Search/Simple</w:t>
        </w:r>
      </w:hyperlink>
      <w:r w:rsidRPr="00C64526">
        <w:rPr>
          <w:color w:val="0000FF"/>
          <w:spacing w:val="-57"/>
          <w:sz w:val="24"/>
        </w:rPr>
        <w:t xml:space="preserve"> </w:t>
      </w:r>
      <w:r w:rsidRPr="00C64526">
        <w:rPr>
          <w:sz w:val="24"/>
        </w:rPr>
        <w:t>Поисковая</w:t>
      </w:r>
      <w:r w:rsidRPr="00C64526">
        <w:rPr>
          <w:spacing w:val="21"/>
          <w:sz w:val="24"/>
        </w:rPr>
        <w:t xml:space="preserve"> </w:t>
      </w:r>
      <w:r w:rsidRPr="00C64526">
        <w:rPr>
          <w:sz w:val="24"/>
        </w:rPr>
        <w:t>система</w:t>
      </w:r>
      <w:r w:rsidRPr="00C64526">
        <w:rPr>
          <w:color w:val="0000FF"/>
          <w:spacing w:val="23"/>
          <w:sz w:val="24"/>
        </w:rPr>
        <w:t xml:space="preserve"> </w:t>
      </w:r>
      <w:hyperlink r:id="rId11">
        <w:r w:rsidRPr="00C64526">
          <w:rPr>
            <w:color w:val="0000FF"/>
            <w:sz w:val="24"/>
            <w:u w:val="single" w:color="0000FF"/>
          </w:rPr>
          <w:t>http://www.googleartprogect.com</w:t>
        </w:r>
        <w:r w:rsidRPr="00C64526">
          <w:rPr>
            <w:color w:val="0000FF"/>
            <w:spacing w:val="18"/>
            <w:sz w:val="24"/>
          </w:rPr>
          <w:t xml:space="preserve"> </w:t>
        </w:r>
      </w:hyperlink>
      <w:r w:rsidRPr="00C64526">
        <w:rPr>
          <w:sz w:val="24"/>
        </w:rPr>
        <w:t>(каталог</w:t>
      </w:r>
      <w:r w:rsidRPr="00C64526">
        <w:rPr>
          <w:spacing w:val="23"/>
          <w:sz w:val="24"/>
        </w:rPr>
        <w:t xml:space="preserve"> </w:t>
      </w:r>
      <w:r w:rsidRPr="00C64526">
        <w:rPr>
          <w:sz w:val="24"/>
        </w:rPr>
        <w:t>произведений</w:t>
      </w:r>
      <w:r w:rsidRPr="00C64526">
        <w:rPr>
          <w:spacing w:val="23"/>
          <w:sz w:val="24"/>
        </w:rPr>
        <w:t xml:space="preserve"> </w:t>
      </w:r>
      <w:r w:rsidRPr="00C64526">
        <w:rPr>
          <w:sz w:val="24"/>
        </w:rPr>
        <w:t>искусства</w:t>
      </w:r>
      <w:r w:rsidRPr="00C64526">
        <w:rPr>
          <w:spacing w:val="25"/>
          <w:sz w:val="24"/>
        </w:rPr>
        <w:t xml:space="preserve"> </w:t>
      </w:r>
      <w:r w:rsidRPr="00C64526">
        <w:rPr>
          <w:sz w:val="24"/>
        </w:rPr>
        <w:t>в</w:t>
      </w:r>
      <w:r w:rsidRPr="00C64526">
        <w:rPr>
          <w:spacing w:val="-57"/>
          <w:sz w:val="24"/>
        </w:rPr>
        <w:t xml:space="preserve"> </w:t>
      </w:r>
      <w:r w:rsidRPr="00C64526">
        <w:rPr>
          <w:sz w:val="24"/>
        </w:rPr>
        <w:t>музеях</w:t>
      </w:r>
      <w:r w:rsidRPr="00C64526">
        <w:rPr>
          <w:spacing w:val="-3"/>
          <w:sz w:val="24"/>
        </w:rPr>
        <w:t xml:space="preserve"> </w:t>
      </w:r>
      <w:r w:rsidRPr="00C64526">
        <w:rPr>
          <w:sz w:val="24"/>
        </w:rPr>
        <w:t>мира);</w:t>
      </w:r>
    </w:p>
    <w:p w:rsidR="00C64526" w:rsidRPr="00C64526" w:rsidRDefault="00C64526" w:rsidP="00C64526">
      <w:pPr>
        <w:ind w:left="709"/>
        <w:rPr>
          <w:sz w:val="24"/>
        </w:rPr>
      </w:pPr>
      <w:r w:rsidRPr="00C64526">
        <w:rPr>
          <w:sz w:val="24"/>
        </w:rPr>
        <w:t>Сайт</w:t>
      </w:r>
      <w:r w:rsidRPr="00C64526">
        <w:rPr>
          <w:spacing w:val="-7"/>
          <w:sz w:val="24"/>
        </w:rPr>
        <w:t xml:space="preserve"> </w:t>
      </w:r>
      <w:r w:rsidRPr="00C64526">
        <w:rPr>
          <w:sz w:val="24"/>
        </w:rPr>
        <w:t>по</w:t>
      </w:r>
      <w:r w:rsidRPr="00C64526">
        <w:rPr>
          <w:spacing w:val="1"/>
          <w:sz w:val="24"/>
        </w:rPr>
        <w:t xml:space="preserve"> </w:t>
      </w:r>
      <w:r w:rsidRPr="00C64526">
        <w:rPr>
          <w:sz w:val="24"/>
        </w:rPr>
        <w:t>архитектуре</w:t>
      </w:r>
      <w:r w:rsidRPr="00C64526">
        <w:rPr>
          <w:color w:val="0000FF"/>
          <w:spacing w:val="3"/>
          <w:sz w:val="24"/>
        </w:rPr>
        <w:t xml:space="preserve"> </w:t>
      </w:r>
      <w:hyperlink r:id="rId12">
        <w:r w:rsidRPr="00C64526">
          <w:rPr>
            <w:color w:val="0000FF"/>
            <w:sz w:val="24"/>
            <w:u w:val="single" w:color="0000FF"/>
          </w:rPr>
          <w:t>http://archnet.org/</w:t>
        </w:r>
      </w:hyperlink>
      <w:r w:rsidRPr="00C64526">
        <w:rPr>
          <w:sz w:val="24"/>
        </w:rPr>
        <w:t>;</w:t>
      </w:r>
    </w:p>
    <w:p w:rsidR="00C64526" w:rsidRPr="00C64526" w:rsidRDefault="00C64526" w:rsidP="00C64526">
      <w:pPr>
        <w:spacing w:line="242" w:lineRule="auto"/>
        <w:ind w:left="709" w:right="2524"/>
        <w:rPr>
          <w:sz w:val="24"/>
        </w:rPr>
      </w:pPr>
      <w:r w:rsidRPr="00C64526">
        <w:rPr>
          <w:sz w:val="24"/>
        </w:rPr>
        <w:t>Образовательный портал на русском языке:</w:t>
      </w:r>
      <w:r w:rsidRPr="00C64526">
        <w:rPr>
          <w:color w:val="0000FF"/>
          <w:sz w:val="24"/>
        </w:rPr>
        <w:t xml:space="preserve"> </w:t>
      </w:r>
      <w:hyperlink r:id="rId13">
        <w:r w:rsidRPr="00C64526">
          <w:rPr>
            <w:color w:val="0000FF"/>
            <w:sz w:val="24"/>
            <w:u w:val="single" w:color="0000FF"/>
          </w:rPr>
          <w:t>http://www.school.edu.ru</w:t>
        </w:r>
      </w:hyperlink>
      <w:r w:rsidRPr="00C64526">
        <w:rPr>
          <w:color w:val="0000FF"/>
          <w:spacing w:val="-57"/>
          <w:sz w:val="24"/>
        </w:rPr>
        <w:t xml:space="preserve"> </w:t>
      </w:r>
      <w:proofErr w:type="gramStart"/>
      <w:r w:rsidRPr="00C64526">
        <w:rPr>
          <w:sz w:val="24"/>
        </w:rPr>
        <w:t>4..</w:t>
      </w:r>
      <w:proofErr w:type="gramEnd"/>
      <w:r w:rsidRPr="00C64526">
        <w:rPr>
          <w:spacing w:val="-2"/>
          <w:sz w:val="24"/>
        </w:rPr>
        <w:t xml:space="preserve"> </w:t>
      </w:r>
      <w:r w:rsidRPr="00C64526">
        <w:rPr>
          <w:sz w:val="24"/>
        </w:rPr>
        <w:t>Музей</w:t>
      </w:r>
      <w:r w:rsidRPr="00C64526">
        <w:rPr>
          <w:spacing w:val="2"/>
          <w:sz w:val="24"/>
        </w:rPr>
        <w:t xml:space="preserve"> </w:t>
      </w:r>
      <w:r w:rsidRPr="00C64526">
        <w:rPr>
          <w:sz w:val="24"/>
        </w:rPr>
        <w:t>Метрополитен.</w:t>
      </w:r>
      <w:r w:rsidRPr="00C64526">
        <w:rPr>
          <w:color w:val="0000FF"/>
          <w:spacing w:val="4"/>
          <w:sz w:val="24"/>
        </w:rPr>
        <w:t xml:space="preserve"> </w:t>
      </w:r>
      <w:hyperlink r:id="rId14">
        <w:r w:rsidRPr="00C64526">
          <w:rPr>
            <w:color w:val="0000FF"/>
            <w:sz w:val="24"/>
            <w:u w:val="single" w:color="0000FF"/>
          </w:rPr>
          <w:t>http://www.metmuseum.org/</w:t>
        </w:r>
      </w:hyperlink>
    </w:p>
    <w:p w:rsidR="00C64526" w:rsidRPr="00C64526" w:rsidRDefault="00C64526" w:rsidP="00C64526">
      <w:pPr>
        <w:spacing w:line="271" w:lineRule="exact"/>
        <w:ind w:left="709"/>
        <w:rPr>
          <w:sz w:val="24"/>
        </w:rPr>
      </w:pPr>
      <w:r w:rsidRPr="00C64526">
        <w:rPr>
          <w:sz w:val="24"/>
        </w:rPr>
        <w:t>Музей</w:t>
      </w:r>
      <w:r w:rsidRPr="00C64526">
        <w:rPr>
          <w:spacing w:val="-1"/>
          <w:sz w:val="24"/>
        </w:rPr>
        <w:t xml:space="preserve"> </w:t>
      </w:r>
      <w:r w:rsidRPr="00C64526">
        <w:rPr>
          <w:sz w:val="24"/>
        </w:rPr>
        <w:t>Гиме</w:t>
      </w:r>
      <w:r w:rsidRPr="00C64526">
        <w:rPr>
          <w:color w:val="0000FF"/>
          <w:spacing w:val="50"/>
          <w:sz w:val="24"/>
        </w:rPr>
        <w:t xml:space="preserve"> </w:t>
      </w:r>
      <w:hyperlink r:id="rId15">
        <w:r w:rsidRPr="00C64526">
          <w:rPr>
            <w:rFonts w:ascii="Arial MT" w:hAnsi="Arial MT"/>
            <w:color w:val="0000FF"/>
            <w:sz w:val="19"/>
            <w:u w:val="single" w:color="0000FF"/>
          </w:rPr>
          <w:t>www.guimet.fr</w:t>
        </w:r>
      </w:hyperlink>
    </w:p>
    <w:p w:rsidR="00C64526" w:rsidRPr="00C64526" w:rsidRDefault="00C64526" w:rsidP="00C64526">
      <w:pPr>
        <w:spacing w:before="1"/>
        <w:ind w:left="709"/>
        <w:rPr>
          <w:sz w:val="24"/>
        </w:rPr>
      </w:pPr>
      <w:r w:rsidRPr="00C64526">
        <w:rPr>
          <w:sz w:val="24"/>
        </w:rPr>
        <w:t>Всеобщая</w:t>
      </w:r>
      <w:r w:rsidRPr="00C64526">
        <w:rPr>
          <w:spacing w:val="-6"/>
          <w:sz w:val="24"/>
        </w:rPr>
        <w:t xml:space="preserve"> </w:t>
      </w:r>
      <w:r w:rsidRPr="00C64526">
        <w:rPr>
          <w:sz w:val="24"/>
        </w:rPr>
        <w:t>история</w:t>
      </w:r>
      <w:r w:rsidRPr="00C64526">
        <w:rPr>
          <w:spacing w:val="-6"/>
          <w:sz w:val="24"/>
        </w:rPr>
        <w:t xml:space="preserve"> </w:t>
      </w:r>
      <w:r w:rsidRPr="00C64526">
        <w:rPr>
          <w:sz w:val="24"/>
        </w:rPr>
        <w:t>искусств.</w:t>
      </w:r>
      <w:r w:rsidRPr="00C64526">
        <w:rPr>
          <w:spacing w:val="1"/>
          <w:sz w:val="24"/>
        </w:rPr>
        <w:t xml:space="preserve"> </w:t>
      </w:r>
      <w:r w:rsidRPr="00C64526">
        <w:rPr>
          <w:sz w:val="24"/>
        </w:rPr>
        <w:t>Т.2,</w:t>
      </w:r>
      <w:r w:rsidRPr="00C64526">
        <w:rPr>
          <w:spacing w:val="-3"/>
          <w:sz w:val="24"/>
        </w:rPr>
        <w:t xml:space="preserve"> </w:t>
      </w:r>
      <w:r w:rsidRPr="00C64526">
        <w:rPr>
          <w:sz w:val="24"/>
        </w:rPr>
        <w:t>кн.</w:t>
      </w:r>
      <w:r w:rsidRPr="00C64526">
        <w:rPr>
          <w:spacing w:val="-4"/>
          <w:sz w:val="24"/>
        </w:rPr>
        <w:t xml:space="preserve"> </w:t>
      </w:r>
      <w:r w:rsidRPr="00C64526">
        <w:rPr>
          <w:sz w:val="24"/>
        </w:rPr>
        <w:t>2</w:t>
      </w:r>
      <w:r w:rsidRPr="00C64526">
        <w:rPr>
          <w:color w:val="0000FF"/>
          <w:spacing w:val="4"/>
          <w:sz w:val="24"/>
        </w:rPr>
        <w:t xml:space="preserve"> </w:t>
      </w:r>
      <w:hyperlink r:id="rId16">
        <w:r w:rsidRPr="00C64526">
          <w:rPr>
            <w:color w:val="0000FF"/>
            <w:sz w:val="24"/>
            <w:u w:val="single" w:color="0000FF"/>
          </w:rPr>
          <w:t>http://artyx.ru/art/</w:t>
        </w:r>
      </w:hyperlink>
    </w:p>
    <w:p w:rsidR="00C64526" w:rsidRDefault="00C64526" w:rsidP="00C64526">
      <w:pPr>
        <w:pStyle w:val="1"/>
        <w:tabs>
          <w:tab w:val="left" w:pos="682"/>
        </w:tabs>
        <w:spacing w:before="0"/>
        <w:ind w:left="681"/>
        <w:rPr>
          <w:b w:val="0"/>
        </w:rPr>
      </w:pPr>
    </w:p>
    <w:p w:rsidR="00C64526" w:rsidRPr="00C64526" w:rsidRDefault="00C64526" w:rsidP="00C64526">
      <w:pPr>
        <w:pStyle w:val="1"/>
        <w:numPr>
          <w:ilvl w:val="1"/>
          <w:numId w:val="47"/>
        </w:numPr>
        <w:tabs>
          <w:tab w:val="left" w:pos="682"/>
        </w:tabs>
        <w:rPr>
          <w:b w:val="0"/>
        </w:rPr>
      </w:pPr>
      <w:r w:rsidRPr="00C64526">
        <w:rPr>
          <w:b w:val="0"/>
        </w:rPr>
        <w:t>Профессиональные базы данных и информационно-справочные системы</w:t>
      </w:r>
    </w:p>
    <w:p w:rsidR="00C64526" w:rsidRDefault="00C64526" w:rsidP="00C64526">
      <w:pPr>
        <w:pStyle w:val="1"/>
        <w:tabs>
          <w:tab w:val="left" w:pos="682"/>
        </w:tabs>
        <w:spacing w:before="0"/>
        <w:ind w:left="682"/>
        <w:rPr>
          <w:b w:val="0"/>
        </w:rPr>
      </w:pPr>
    </w:p>
    <w:p w:rsidR="00C64526" w:rsidRPr="00C64526" w:rsidRDefault="00C64526" w:rsidP="00C64526">
      <w:pPr>
        <w:pStyle w:val="1"/>
        <w:tabs>
          <w:tab w:val="left" w:pos="682"/>
        </w:tabs>
        <w:spacing w:before="0"/>
        <w:ind w:left="682"/>
        <w:rPr>
          <w:b w:val="0"/>
        </w:rPr>
      </w:pPr>
      <w:r w:rsidRPr="00C64526">
        <w:rPr>
          <w:b w:val="0"/>
        </w:rPr>
        <w:t xml:space="preserve">Доступ к профессиональным базам данных: https://liber.rsuh.ru/ru/bases </w:t>
      </w:r>
    </w:p>
    <w:p w:rsidR="00C64526" w:rsidRPr="00C64526" w:rsidRDefault="00C64526" w:rsidP="00C64526">
      <w:pPr>
        <w:pStyle w:val="1"/>
        <w:tabs>
          <w:tab w:val="left" w:pos="682"/>
        </w:tabs>
        <w:spacing w:before="0"/>
        <w:ind w:left="682"/>
        <w:rPr>
          <w:b w:val="0"/>
        </w:rPr>
      </w:pPr>
      <w:r w:rsidRPr="00C64526">
        <w:rPr>
          <w:b w:val="0"/>
        </w:rPr>
        <w:t>Информационные справочные системы:</w:t>
      </w:r>
    </w:p>
    <w:p w:rsidR="00C64526" w:rsidRPr="00C64526" w:rsidRDefault="00C64526" w:rsidP="00C64526">
      <w:pPr>
        <w:ind w:left="709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C64526">
        <w:rPr>
          <w:sz w:val="24"/>
          <w:szCs w:val="24"/>
        </w:rPr>
        <w:t>Консультант Плюс</w:t>
      </w:r>
    </w:p>
    <w:p w:rsidR="00C64526" w:rsidRPr="00C64526" w:rsidRDefault="00C64526" w:rsidP="00C64526">
      <w:pPr>
        <w:ind w:left="709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C64526">
        <w:rPr>
          <w:sz w:val="24"/>
          <w:szCs w:val="24"/>
        </w:rPr>
        <w:t>Гарант</w:t>
      </w:r>
    </w:p>
    <w:p w:rsidR="00C64526" w:rsidRDefault="00C64526" w:rsidP="00C64526">
      <w:pPr>
        <w:pStyle w:val="1"/>
        <w:tabs>
          <w:tab w:val="left" w:pos="682"/>
        </w:tabs>
        <w:spacing w:before="0"/>
        <w:ind w:left="681"/>
        <w:rPr>
          <w:b w:val="0"/>
        </w:rPr>
      </w:pPr>
    </w:p>
    <w:p w:rsidR="008B75C5" w:rsidRPr="00C64526" w:rsidRDefault="00FF43FF" w:rsidP="00C64526">
      <w:pPr>
        <w:pStyle w:val="1"/>
        <w:numPr>
          <w:ilvl w:val="0"/>
          <w:numId w:val="47"/>
        </w:numPr>
        <w:tabs>
          <w:tab w:val="left" w:pos="682"/>
        </w:tabs>
        <w:spacing w:before="0"/>
        <w:rPr>
          <w:b w:val="0"/>
        </w:rPr>
      </w:pPr>
      <w:r>
        <w:t>Материально-техническое</w:t>
      </w:r>
      <w:r w:rsidRPr="00C64526">
        <w:rPr>
          <w:spacing w:val="-6"/>
        </w:rPr>
        <w:t xml:space="preserve"> </w:t>
      </w:r>
      <w:r>
        <w:t>обеспечение</w:t>
      </w:r>
      <w:r w:rsidRPr="00C64526">
        <w:rPr>
          <w:spacing w:val="-6"/>
        </w:rPr>
        <w:t xml:space="preserve"> </w:t>
      </w:r>
      <w:r>
        <w:t>дисциплины</w:t>
      </w:r>
    </w:p>
    <w:p w:rsidR="00E707D1" w:rsidRPr="00C64526" w:rsidRDefault="00E707D1" w:rsidP="00E707D1">
      <w:pPr>
        <w:pStyle w:val="a3"/>
        <w:spacing w:before="4"/>
      </w:pPr>
      <w:r w:rsidRPr="00C64526"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E707D1" w:rsidRPr="00C64526" w:rsidRDefault="00E707D1" w:rsidP="00E707D1">
      <w:pPr>
        <w:pStyle w:val="a3"/>
        <w:spacing w:before="4"/>
      </w:pPr>
    </w:p>
    <w:p w:rsidR="00E707D1" w:rsidRPr="00C64526" w:rsidRDefault="00E707D1" w:rsidP="00E707D1">
      <w:pPr>
        <w:ind w:firstLine="567"/>
        <w:rPr>
          <w:sz w:val="24"/>
          <w:szCs w:val="24"/>
        </w:rPr>
      </w:pPr>
      <w:r w:rsidRPr="00C64526">
        <w:rPr>
          <w:sz w:val="24"/>
          <w:szCs w:val="24"/>
        </w:rPr>
        <w:t>Состав программного обеспечения:</w:t>
      </w:r>
    </w:p>
    <w:p w:rsidR="00E707D1" w:rsidRPr="00C64526" w:rsidRDefault="00E707D1" w:rsidP="00E707D1">
      <w:pPr>
        <w:widowControl/>
        <w:numPr>
          <w:ilvl w:val="0"/>
          <w:numId w:val="56"/>
        </w:numPr>
        <w:tabs>
          <w:tab w:val="left" w:pos="993"/>
        </w:tabs>
        <w:autoSpaceDE/>
        <w:ind w:left="0" w:firstLine="567"/>
        <w:rPr>
          <w:b/>
          <w:sz w:val="24"/>
          <w:szCs w:val="24"/>
          <w:lang w:val="en-US"/>
        </w:rPr>
      </w:pPr>
      <w:r w:rsidRPr="00C64526">
        <w:rPr>
          <w:sz w:val="24"/>
          <w:szCs w:val="24"/>
          <w:lang w:val="en-US"/>
        </w:rPr>
        <w:t xml:space="preserve">Windows </w:t>
      </w:r>
    </w:p>
    <w:p w:rsidR="00E707D1" w:rsidRPr="00C77BF8" w:rsidRDefault="00E707D1" w:rsidP="00E707D1">
      <w:pPr>
        <w:widowControl/>
        <w:numPr>
          <w:ilvl w:val="0"/>
          <w:numId w:val="56"/>
        </w:numPr>
        <w:tabs>
          <w:tab w:val="left" w:pos="993"/>
        </w:tabs>
        <w:autoSpaceDE/>
        <w:ind w:left="0" w:firstLine="567"/>
        <w:rPr>
          <w:b/>
          <w:sz w:val="24"/>
          <w:szCs w:val="24"/>
          <w:lang w:val="en-US"/>
        </w:rPr>
      </w:pPr>
      <w:r w:rsidRPr="00C64526">
        <w:rPr>
          <w:sz w:val="24"/>
          <w:szCs w:val="24"/>
        </w:rPr>
        <w:t>Microsoft Office</w:t>
      </w:r>
    </w:p>
    <w:p w:rsidR="00C77BF8" w:rsidRPr="00C77BF8" w:rsidRDefault="00C77BF8" w:rsidP="00C77BF8">
      <w:pPr>
        <w:pStyle w:val="a5"/>
        <w:numPr>
          <w:ilvl w:val="0"/>
          <w:numId w:val="56"/>
        </w:numPr>
        <w:rPr>
          <w:b/>
          <w:sz w:val="24"/>
          <w:szCs w:val="24"/>
          <w:lang w:val="en-US"/>
        </w:rPr>
      </w:pPr>
      <w:r w:rsidRPr="00C77BF8">
        <w:rPr>
          <w:b/>
          <w:sz w:val="24"/>
          <w:szCs w:val="24"/>
          <w:lang w:val="en-US"/>
        </w:rPr>
        <w:t>Kaspersky Endpoint Security</w:t>
      </w:r>
    </w:p>
    <w:p w:rsidR="00C77BF8" w:rsidRPr="00C64526" w:rsidRDefault="00C77BF8" w:rsidP="00C77BF8">
      <w:pPr>
        <w:widowControl/>
        <w:tabs>
          <w:tab w:val="left" w:pos="993"/>
        </w:tabs>
        <w:autoSpaceDE/>
        <w:rPr>
          <w:b/>
          <w:sz w:val="24"/>
          <w:szCs w:val="24"/>
          <w:lang w:val="en-US"/>
        </w:rPr>
      </w:pPr>
      <w:bookmarkStart w:id="2" w:name="_GoBack"/>
      <w:bookmarkEnd w:id="2"/>
    </w:p>
    <w:p w:rsidR="008B75C5" w:rsidRDefault="008B75C5">
      <w:pPr>
        <w:pStyle w:val="a3"/>
        <w:spacing w:before="4"/>
        <w:ind w:left="0"/>
      </w:pPr>
    </w:p>
    <w:p w:rsidR="00C64526" w:rsidRDefault="00C64526">
      <w:pPr>
        <w:pStyle w:val="a3"/>
        <w:spacing w:before="4"/>
        <w:ind w:left="0"/>
      </w:pPr>
    </w:p>
    <w:p w:rsidR="00C64526" w:rsidRDefault="00C64526">
      <w:pPr>
        <w:pStyle w:val="a3"/>
        <w:spacing w:before="4"/>
        <w:ind w:left="0"/>
      </w:pPr>
    </w:p>
    <w:p w:rsidR="00C64526" w:rsidRPr="00C64526" w:rsidRDefault="00C64526">
      <w:pPr>
        <w:pStyle w:val="a3"/>
        <w:spacing w:before="4"/>
        <w:ind w:left="0"/>
      </w:pPr>
    </w:p>
    <w:p w:rsidR="008B75C5" w:rsidRDefault="00FF43FF" w:rsidP="00C64526">
      <w:pPr>
        <w:pStyle w:val="1"/>
        <w:numPr>
          <w:ilvl w:val="0"/>
          <w:numId w:val="47"/>
        </w:numPr>
        <w:tabs>
          <w:tab w:val="left" w:pos="562"/>
        </w:tabs>
        <w:spacing w:line="242" w:lineRule="auto"/>
        <w:ind w:right="2146"/>
      </w:pPr>
      <w:r>
        <w:t>Обеспечение образовательного процесса для лиц с ограниченными</w:t>
      </w:r>
      <w:r>
        <w:rPr>
          <w:spacing w:val="-58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инвалидов</w:t>
      </w:r>
    </w:p>
    <w:p w:rsidR="008B75C5" w:rsidRDefault="00FF43FF">
      <w:pPr>
        <w:pStyle w:val="a3"/>
        <w:ind w:left="259" w:right="1315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:rsidR="008B75C5" w:rsidRDefault="008B75C5">
      <w:pPr>
        <w:pStyle w:val="a3"/>
        <w:spacing w:before="3"/>
        <w:ind w:left="0"/>
        <w:rPr>
          <w:sz w:val="23"/>
        </w:rPr>
      </w:pPr>
    </w:p>
    <w:p w:rsidR="008B75C5" w:rsidRDefault="00FF43FF">
      <w:pPr>
        <w:pStyle w:val="a5"/>
        <w:numPr>
          <w:ilvl w:val="1"/>
          <w:numId w:val="43"/>
        </w:numPr>
        <w:tabs>
          <w:tab w:val="left" w:pos="980"/>
          <w:tab w:val="left" w:pos="981"/>
        </w:tabs>
        <w:spacing w:line="240" w:lineRule="auto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8B75C5" w:rsidRDefault="00FF43FF">
      <w:pPr>
        <w:pStyle w:val="a5"/>
        <w:numPr>
          <w:ilvl w:val="0"/>
          <w:numId w:val="42"/>
        </w:numPr>
        <w:tabs>
          <w:tab w:val="left" w:pos="861"/>
        </w:tabs>
        <w:spacing w:before="82" w:line="237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8B75C5" w:rsidRDefault="00FF43FF">
      <w:pPr>
        <w:pStyle w:val="a5"/>
        <w:numPr>
          <w:ilvl w:val="0"/>
          <w:numId w:val="42"/>
        </w:numPr>
        <w:tabs>
          <w:tab w:val="left" w:pos="927"/>
          <w:tab w:val="left" w:pos="928"/>
          <w:tab w:val="left" w:pos="2404"/>
          <w:tab w:val="left" w:pos="3425"/>
          <w:tab w:val="left" w:pos="5032"/>
          <w:tab w:val="left" w:pos="5483"/>
          <w:tab w:val="left" w:pos="6950"/>
          <w:tab w:val="left" w:pos="7401"/>
        </w:tabs>
        <w:spacing w:before="5" w:line="237" w:lineRule="auto"/>
        <w:ind w:right="415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8B75C5" w:rsidRDefault="00FF43FF">
      <w:pPr>
        <w:pStyle w:val="a5"/>
        <w:numPr>
          <w:ilvl w:val="0"/>
          <w:numId w:val="42"/>
        </w:numPr>
        <w:tabs>
          <w:tab w:val="left" w:pos="760"/>
        </w:tabs>
        <w:spacing w:before="4"/>
        <w:ind w:left="75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8B75C5" w:rsidRDefault="00FF43FF">
      <w:pPr>
        <w:pStyle w:val="a5"/>
        <w:numPr>
          <w:ilvl w:val="0"/>
          <w:numId w:val="42"/>
        </w:numPr>
        <w:tabs>
          <w:tab w:val="left" w:pos="880"/>
        </w:tabs>
        <w:spacing w:line="242" w:lineRule="auto"/>
        <w:ind w:right="417" w:firstLine="360"/>
        <w:rPr>
          <w:sz w:val="24"/>
        </w:rPr>
      </w:pP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2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2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:rsidR="008B75C5" w:rsidRDefault="00FF43FF">
      <w:pPr>
        <w:pStyle w:val="a5"/>
        <w:numPr>
          <w:ilvl w:val="0"/>
          <w:numId w:val="42"/>
        </w:numPr>
        <w:tabs>
          <w:tab w:val="left" w:pos="765"/>
        </w:tabs>
        <w:spacing w:line="271" w:lineRule="exact"/>
        <w:ind w:left="76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8B75C5" w:rsidRDefault="00FF43FF">
      <w:pPr>
        <w:pStyle w:val="a5"/>
        <w:numPr>
          <w:ilvl w:val="0"/>
          <w:numId w:val="42"/>
        </w:numPr>
        <w:tabs>
          <w:tab w:val="left" w:pos="769"/>
        </w:tabs>
        <w:spacing w:before="3" w:line="237" w:lineRule="auto"/>
        <w:ind w:right="407" w:firstLine="360"/>
        <w:rPr>
          <w:sz w:val="24"/>
        </w:rPr>
      </w:pPr>
      <w:r>
        <w:rPr>
          <w:sz w:val="24"/>
        </w:rPr>
        <w:t>экзамен и зачёт проводятся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устной 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письменной 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8B75C5" w:rsidRDefault="00FF43FF">
      <w:pPr>
        <w:pStyle w:val="a5"/>
        <w:numPr>
          <w:ilvl w:val="1"/>
          <w:numId w:val="43"/>
        </w:numPr>
        <w:tabs>
          <w:tab w:val="left" w:pos="980"/>
          <w:tab w:val="left" w:pos="981"/>
        </w:tabs>
        <w:spacing w:before="6"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8B75C5" w:rsidRDefault="00FF43FF">
      <w:pPr>
        <w:pStyle w:val="a5"/>
        <w:numPr>
          <w:ilvl w:val="0"/>
          <w:numId w:val="42"/>
        </w:numPr>
        <w:tabs>
          <w:tab w:val="left" w:pos="894"/>
        </w:tabs>
        <w:spacing w:before="1" w:line="237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2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59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8B75C5" w:rsidRDefault="00FF43FF">
      <w:pPr>
        <w:pStyle w:val="a5"/>
        <w:numPr>
          <w:ilvl w:val="0"/>
          <w:numId w:val="42"/>
        </w:numPr>
        <w:tabs>
          <w:tab w:val="left" w:pos="765"/>
        </w:tabs>
        <w:spacing w:before="3"/>
        <w:ind w:left="76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форме;</w:t>
      </w:r>
    </w:p>
    <w:p w:rsidR="008B75C5" w:rsidRDefault="00FF43FF">
      <w:pPr>
        <w:pStyle w:val="a5"/>
        <w:numPr>
          <w:ilvl w:val="0"/>
          <w:numId w:val="42"/>
        </w:numPr>
        <w:tabs>
          <w:tab w:val="left" w:pos="875"/>
        </w:tabs>
        <w:spacing w:line="242" w:lineRule="auto"/>
        <w:ind w:right="41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8B75C5" w:rsidRDefault="00FF43FF">
      <w:pPr>
        <w:pStyle w:val="a5"/>
        <w:numPr>
          <w:ilvl w:val="1"/>
          <w:numId w:val="43"/>
        </w:numPr>
        <w:tabs>
          <w:tab w:val="left" w:pos="980"/>
          <w:tab w:val="left" w:pos="981"/>
        </w:tabs>
        <w:spacing w:line="289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8B75C5" w:rsidRDefault="00FF43FF">
      <w:pPr>
        <w:pStyle w:val="a5"/>
        <w:numPr>
          <w:ilvl w:val="0"/>
          <w:numId w:val="42"/>
        </w:numPr>
        <w:tabs>
          <w:tab w:val="left" w:pos="861"/>
        </w:tabs>
        <w:spacing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8B75C5" w:rsidRDefault="00FF43FF">
      <w:pPr>
        <w:pStyle w:val="a5"/>
        <w:numPr>
          <w:ilvl w:val="0"/>
          <w:numId w:val="42"/>
        </w:numPr>
        <w:tabs>
          <w:tab w:val="left" w:pos="927"/>
          <w:tab w:val="left" w:pos="928"/>
          <w:tab w:val="left" w:pos="2404"/>
          <w:tab w:val="left" w:pos="3425"/>
          <w:tab w:val="left" w:pos="5032"/>
          <w:tab w:val="left" w:pos="5483"/>
          <w:tab w:val="left" w:pos="6950"/>
          <w:tab w:val="left" w:pos="7401"/>
        </w:tabs>
        <w:spacing w:line="242" w:lineRule="auto"/>
        <w:ind w:right="415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8B75C5" w:rsidRDefault="00FF43FF">
      <w:pPr>
        <w:pStyle w:val="a5"/>
        <w:numPr>
          <w:ilvl w:val="0"/>
          <w:numId w:val="42"/>
        </w:numPr>
        <w:tabs>
          <w:tab w:val="left" w:pos="769"/>
        </w:tabs>
        <w:spacing w:line="242" w:lineRule="auto"/>
        <w:ind w:right="41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8B75C5" w:rsidRDefault="00FF43FF">
      <w:pPr>
        <w:pStyle w:val="a3"/>
        <w:tabs>
          <w:tab w:val="left" w:pos="1736"/>
          <w:tab w:val="left" w:pos="2207"/>
          <w:tab w:val="left" w:pos="2581"/>
          <w:tab w:val="left" w:pos="3290"/>
          <w:tab w:val="left" w:pos="3559"/>
          <w:tab w:val="left" w:pos="4072"/>
          <w:tab w:val="left" w:pos="5276"/>
          <w:tab w:val="left" w:pos="6072"/>
          <w:tab w:val="left" w:pos="6777"/>
          <w:tab w:val="left" w:pos="7492"/>
          <w:tab w:val="left" w:pos="8138"/>
        </w:tabs>
        <w:ind w:left="259" w:right="417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9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3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2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8B75C5" w:rsidRDefault="00FF43FF">
      <w:pPr>
        <w:pStyle w:val="a3"/>
        <w:spacing w:line="275" w:lineRule="exact"/>
        <w:ind w:left="259"/>
        <w:jc w:val="both"/>
      </w:pPr>
      <w:r>
        <w:t>Промежуточная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12"/>
        </w:rPr>
        <w:t xml:space="preserve"> </w:t>
      </w:r>
      <w:r>
        <w:t>может</w:t>
      </w:r>
      <w:r>
        <w:rPr>
          <w:spacing w:val="-11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несколько</w:t>
      </w:r>
      <w:r>
        <w:rPr>
          <w:spacing w:val="-4"/>
        </w:rPr>
        <w:t xml:space="preserve"> </w:t>
      </w:r>
      <w:r>
        <w:t>этапов.</w:t>
      </w:r>
    </w:p>
    <w:p w:rsidR="008B75C5" w:rsidRDefault="00FF43FF">
      <w:pPr>
        <w:pStyle w:val="a3"/>
        <w:ind w:left="259" w:right="405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8B75C5" w:rsidRDefault="00FF43FF">
      <w:pPr>
        <w:pStyle w:val="a3"/>
        <w:spacing w:line="242" w:lineRule="auto"/>
        <w:ind w:left="259" w:right="41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8B75C5" w:rsidRDefault="00FF43FF">
      <w:pPr>
        <w:pStyle w:val="a3"/>
        <w:ind w:left="259" w:right="408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8B75C5" w:rsidRDefault="00FF43FF">
      <w:pPr>
        <w:pStyle w:val="a5"/>
        <w:numPr>
          <w:ilvl w:val="1"/>
          <w:numId w:val="43"/>
        </w:numPr>
        <w:tabs>
          <w:tab w:val="left" w:pos="980"/>
          <w:tab w:val="left" w:pos="98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8B75C5" w:rsidRDefault="00FF43FF">
      <w:pPr>
        <w:pStyle w:val="a5"/>
        <w:numPr>
          <w:ilvl w:val="0"/>
          <w:numId w:val="42"/>
        </w:numPr>
        <w:tabs>
          <w:tab w:val="left" w:pos="765"/>
        </w:tabs>
        <w:spacing w:line="273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8B75C5" w:rsidRDefault="00FF43FF">
      <w:pPr>
        <w:pStyle w:val="a5"/>
        <w:numPr>
          <w:ilvl w:val="0"/>
          <w:numId w:val="42"/>
        </w:numPr>
        <w:tabs>
          <w:tab w:val="left" w:pos="765"/>
        </w:tabs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8B75C5" w:rsidRDefault="00FF43FF">
      <w:pPr>
        <w:pStyle w:val="a5"/>
        <w:numPr>
          <w:ilvl w:val="0"/>
          <w:numId w:val="42"/>
        </w:numPr>
        <w:tabs>
          <w:tab w:val="left" w:pos="765"/>
        </w:tabs>
        <w:spacing w:line="276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8B75C5" w:rsidRDefault="00FF43FF">
      <w:pPr>
        <w:pStyle w:val="a5"/>
        <w:numPr>
          <w:ilvl w:val="1"/>
          <w:numId w:val="43"/>
        </w:numPr>
        <w:tabs>
          <w:tab w:val="left" w:pos="980"/>
          <w:tab w:val="left" w:pos="98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8B75C5" w:rsidRDefault="00FF43FF">
      <w:pPr>
        <w:pStyle w:val="a5"/>
        <w:numPr>
          <w:ilvl w:val="0"/>
          <w:numId w:val="42"/>
        </w:numPr>
        <w:tabs>
          <w:tab w:val="left" w:pos="765"/>
        </w:tabs>
        <w:spacing w:line="274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8B75C5" w:rsidRDefault="00FF43FF">
      <w:pPr>
        <w:pStyle w:val="a5"/>
        <w:numPr>
          <w:ilvl w:val="0"/>
          <w:numId w:val="42"/>
        </w:numPr>
        <w:tabs>
          <w:tab w:val="left" w:pos="765"/>
        </w:tabs>
        <w:spacing w:line="276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8B75C5" w:rsidRDefault="00FF43FF">
      <w:pPr>
        <w:pStyle w:val="a5"/>
        <w:numPr>
          <w:ilvl w:val="1"/>
          <w:numId w:val="43"/>
        </w:numPr>
        <w:tabs>
          <w:tab w:val="left" w:pos="980"/>
          <w:tab w:val="left" w:pos="98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8B75C5" w:rsidRDefault="00FF43FF">
      <w:pPr>
        <w:pStyle w:val="a5"/>
        <w:numPr>
          <w:ilvl w:val="0"/>
          <w:numId w:val="42"/>
        </w:numPr>
        <w:tabs>
          <w:tab w:val="left" w:pos="765"/>
        </w:tabs>
        <w:spacing w:line="274" w:lineRule="exact"/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8B75C5" w:rsidRDefault="00FF43FF">
      <w:pPr>
        <w:pStyle w:val="a5"/>
        <w:numPr>
          <w:ilvl w:val="0"/>
          <w:numId w:val="42"/>
        </w:numPr>
        <w:tabs>
          <w:tab w:val="left" w:pos="765"/>
        </w:tabs>
        <w:ind w:left="76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8B75C5" w:rsidRDefault="00FF43FF">
      <w:pPr>
        <w:pStyle w:val="a5"/>
        <w:numPr>
          <w:ilvl w:val="0"/>
          <w:numId w:val="42"/>
        </w:numPr>
        <w:tabs>
          <w:tab w:val="left" w:pos="765"/>
        </w:tabs>
        <w:ind w:left="764" w:hanging="145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8B75C5" w:rsidRDefault="00FF43FF">
      <w:pPr>
        <w:pStyle w:val="a3"/>
        <w:ind w:left="259" w:right="409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8B75C5" w:rsidRDefault="00FF43FF">
      <w:pPr>
        <w:pStyle w:val="a5"/>
        <w:numPr>
          <w:ilvl w:val="1"/>
          <w:numId w:val="43"/>
        </w:numPr>
        <w:tabs>
          <w:tab w:val="left" w:pos="981"/>
        </w:tabs>
        <w:spacing w:line="240" w:lineRule="auto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8B75C5" w:rsidRDefault="00FF43FF">
      <w:pPr>
        <w:pStyle w:val="a5"/>
        <w:numPr>
          <w:ilvl w:val="2"/>
          <w:numId w:val="43"/>
        </w:numPr>
        <w:tabs>
          <w:tab w:val="left" w:pos="971"/>
        </w:tabs>
        <w:ind w:hanging="145"/>
        <w:jc w:val="both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:rsidR="00E707D1" w:rsidRDefault="00FF43FF" w:rsidP="00E707D1">
      <w:pPr>
        <w:pStyle w:val="a5"/>
        <w:numPr>
          <w:ilvl w:val="2"/>
          <w:numId w:val="43"/>
        </w:numPr>
        <w:tabs>
          <w:tab w:val="left" w:pos="971"/>
        </w:tabs>
        <w:spacing w:before="80" w:line="276" w:lineRule="exact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r>
        <w:rPr>
          <w:sz w:val="24"/>
        </w:rPr>
        <w:t>Mate</w:t>
      </w:r>
      <w:r>
        <w:rPr>
          <w:spacing w:val="-1"/>
          <w:sz w:val="24"/>
        </w:rPr>
        <w:t xml:space="preserve"> </w:t>
      </w:r>
      <w:r>
        <w:rPr>
          <w:sz w:val="24"/>
        </w:rPr>
        <w:t>20;</w:t>
      </w:r>
      <w:r w:rsidR="00E707D1" w:rsidRPr="00E707D1">
        <w:rPr>
          <w:sz w:val="24"/>
        </w:rPr>
        <w:t xml:space="preserve"> </w:t>
      </w:r>
      <w:r w:rsidR="00E707D1">
        <w:rPr>
          <w:sz w:val="24"/>
        </w:rPr>
        <w:t>принтером</w:t>
      </w:r>
      <w:r w:rsidR="00E707D1">
        <w:rPr>
          <w:spacing w:val="-6"/>
          <w:sz w:val="24"/>
        </w:rPr>
        <w:t xml:space="preserve"> </w:t>
      </w:r>
      <w:r w:rsidR="00E707D1">
        <w:rPr>
          <w:sz w:val="24"/>
        </w:rPr>
        <w:t>Брайля</w:t>
      </w:r>
      <w:r w:rsidR="00E707D1">
        <w:rPr>
          <w:spacing w:val="-8"/>
          <w:sz w:val="24"/>
        </w:rPr>
        <w:t xml:space="preserve"> </w:t>
      </w:r>
      <w:r w:rsidR="00E707D1">
        <w:rPr>
          <w:sz w:val="24"/>
        </w:rPr>
        <w:t>EmBraille</w:t>
      </w:r>
      <w:r w:rsidR="00E707D1">
        <w:rPr>
          <w:spacing w:val="-3"/>
          <w:sz w:val="24"/>
        </w:rPr>
        <w:t xml:space="preserve"> </w:t>
      </w:r>
      <w:r w:rsidR="00E707D1">
        <w:rPr>
          <w:sz w:val="24"/>
        </w:rPr>
        <w:t>ViewPlus;</w:t>
      </w:r>
    </w:p>
    <w:p w:rsidR="00E707D1" w:rsidRDefault="00E707D1" w:rsidP="00E707D1">
      <w:pPr>
        <w:pStyle w:val="a5"/>
        <w:numPr>
          <w:ilvl w:val="1"/>
          <w:numId w:val="43"/>
        </w:numPr>
        <w:tabs>
          <w:tab w:val="left" w:pos="980"/>
          <w:tab w:val="left" w:pos="98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E707D1" w:rsidRDefault="00E707D1" w:rsidP="00E707D1">
      <w:pPr>
        <w:pStyle w:val="a5"/>
        <w:numPr>
          <w:ilvl w:val="2"/>
          <w:numId w:val="43"/>
        </w:numPr>
        <w:tabs>
          <w:tab w:val="left" w:pos="1109"/>
          <w:tab w:val="left" w:pos="1110"/>
          <w:tab w:val="left" w:pos="5512"/>
          <w:tab w:val="left" w:pos="6058"/>
          <w:tab w:val="left" w:pos="6912"/>
          <w:tab w:val="left" w:pos="7219"/>
          <w:tab w:val="left" w:pos="8701"/>
          <w:tab w:val="left" w:pos="9473"/>
        </w:tabs>
        <w:spacing w:line="242" w:lineRule="auto"/>
        <w:ind w:left="259" w:right="419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E707D1" w:rsidRDefault="00E707D1" w:rsidP="00E707D1">
      <w:pPr>
        <w:pStyle w:val="a5"/>
        <w:numPr>
          <w:ilvl w:val="2"/>
          <w:numId w:val="43"/>
        </w:numPr>
        <w:tabs>
          <w:tab w:val="left" w:pos="971"/>
        </w:tabs>
        <w:spacing w:line="271" w:lineRule="exact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E707D1" w:rsidRDefault="00E707D1" w:rsidP="00E707D1">
      <w:pPr>
        <w:pStyle w:val="a5"/>
        <w:numPr>
          <w:ilvl w:val="1"/>
          <w:numId w:val="43"/>
        </w:numPr>
        <w:tabs>
          <w:tab w:val="left" w:pos="359"/>
          <w:tab w:val="left" w:pos="981"/>
        </w:tabs>
        <w:spacing w:before="3" w:line="292" w:lineRule="exact"/>
        <w:ind w:right="2182" w:hanging="98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опорно-двигательного аппарата:</w:t>
      </w:r>
    </w:p>
    <w:p w:rsidR="00E707D1" w:rsidRDefault="00E707D1" w:rsidP="00E707D1">
      <w:pPr>
        <w:pStyle w:val="a5"/>
        <w:numPr>
          <w:ilvl w:val="2"/>
          <w:numId w:val="43"/>
        </w:numPr>
        <w:tabs>
          <w:tab w:val="left" w:pos="144"/>
        </w:tabs>
        <w:spacing w:line="273" w:lineRule="exact"/>
        <w:ind w:right="2276" w:hanging="97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E707D1" w:rsidRDefault="00E707D1" w:rsidP="00E707D1">
      <w:pPr>
        <w:pStyle w:val="a5"/>
        <w:numPr>
          <w:ilvl w:val="2"/>
          <w:numId w:val="43"/>
        </w:numPr>
        <w:tabs>
          <w:tab w:val="left" w:pos="971"/>
        </w:tabs>
        <w:ind w:hanging="145"/>
        <w:rPr>
          <w:sz w:val="24"/>
        </w:rPr>
      </w:pPr>
      <w:r>
        <w:rPr>
          <w:sz w:val="24"/>
        </w:rPr>
        <w:t>компьютерной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обеспечением.</w:t>
      </w:r>
    </w:p>
    <w:p w:rsidR="008B75C5" w:rsidRPr="00C64526" w:rsidRDefault="008B75C5" w:rsidP="00C64526">
      <w:pPr>
        <w:tabs>
          <w:tab w:val="left" w:pos="971"/>
        </w:tabs>
        <w:ind w:left="825"/>
        <w:rPr>
          <w:sz w:val="24"/>
        </w:rPr>
      </w:pPr>
    </w:p>
    <w:p w:rsidR="008B75C5" w:rsidRDefault="008B75C5">
      <w:pPr>
        <w:pStyle w:val="a3"/>
        <w:spacing w:before="5"/>
        <w:ind w:left="0"/>
      </w:pPr>
    </w:p>
    <w:p w:rsidR="008B75C5" w:rsidRDefault="00FF43FF" w:rsidP="00C64526">
      <w:pPr>
        <w:pStyle w:val="1"/>
        <w:numPr>
          <w:ilvl w:val="0"/>
          <w:numId w:val="47"/>
        </w:numPr>
        <w:tabs>
          <w:tab w:val="left" w:pos="500"/>
        </w:tabs>
        <w:spacing w:before="0" w:line="275" w:lineRule="exact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8B75C5" w:rsidRDefault="00FF43FF">
      <w:pPr>
        <w:pStyle w:val="a5"/>
        <w:numPr>
          <w:ilvl w:val="1"/>
          <w:numId w:val="41"/>
        </w:numPr>
        <w:tabs>
          <w:tab w:val="left" w:pos="682"/>
        </w:tabs>
        <w:ind w:hanging="423"/>
        <w:rPr>
          <w:sz w:val="24"/>
        </w:rPr>
      </w:pPr>
      <w:r>
        <w:rPr>
          <w:sz w:val="24"/>
        </w:rPr>
        <w:t>Планы семинарских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занятий</w:t>
      </w:r>
    </w:p>
    <w:p w:rsidR="008B75C5" w:rsidRDefault="00FF43FF">
      <w:pPr>
        <w:pStyle w:val="1"/>
        <w:spacing w:before="3" w:line="242" w:lineRule="auto"/>
        <w:ind w:right="4058"/>
      </w:pPr>
      <w:r>
        <w:t>Раздел I. Искусство Южной и Юго- Восточной Азии</w:t>
      </w:r>
      <w:r>
        <w:rPr>
          <w:spacing w:val="-57"/>
        </w:rPr>
        <w:t xml:space="preserve"> </w:t>
      </w:r>
      <w:r>
        <w:t>Тема 1. Введение.</w:t>
      </w:r>
    </w:p>
    <w:p w:rsidR="008B75C5" w:rsidRDefault="00FF43FF">
      <w:pPr>
        <w:spacing w:line="266" w:lineRule="exact"/>
        <w:ind w:left="259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обсуждения:</w:t>
      </w:r>
    </w:p>
    <w:p w:rsidR="008B75C5" w:rsidRDefault="00FF43FF">
      <w:pPr>
        <w:pStyle w:val="a5"/>
        <w:numPr>
          <w:ilvl w:val="0"/>
          <w:numId w:val="40"/>
        </w:numPr>
        <w:tabs>
          <w:tab w:val="left" w:pos="687"/>
          <w:tab w:val="left" w:pos="688"/>
        </w:tabs>
        <w:spacing w:before="4" w:line="237" w:lineRule="auto"/>
        <w:ind w:right="2162" w:firstLine="0"/>
        <w:rPr>
          <w:sz w:val="24"/>
        </w:rPr>
      </w:pPr>
      <w:r>
        <w:rPr>
          <w:sz w:val="24"/>
        </w:rPr>
        <w:t>Каковы основные этапы и направления изучения искусства Востока в</w:t>
      </w:r>
      <w:r>
        <w:rPr>
          <w:spacing w:val="-57"/>
          <w:sz w:val="24"/>
        </w:rPr>
        <w:t xml:space="preserve"> </w:t>
      </w:r>
      <w:r>
        <w:rPr>
          <w:sz w:val="24"/>
        </w:rPr>
        <w:t>западноевропейской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историографии?</w:t>
      </w:r>
    </w:p>
    <w:p w:rsidR="008B75C5" w:rsidRDefault="00FF43FF">
      <w:pPr>
        <w:pStyle w:val="a5"/>
        <w:numPr>
          <w:ilvl w:val="0"/>
          <w:numId w:val="40"/>
        </w:numPr>
        <w:tabs>
          <w:tab w:val="left" w:pos="687"/>
          <w:tab w:val="left" w:pos="688"/>
        </w:tabs>
        <w:spacing w:before="4" w:line="240" w:lineRule="auto"/>
        <w:ind w:right="829" w:firstLine="0"/>
        <w:rPr>
          <w:sz w:val="24"/>
        </w:rPr>
      </w:pPr>
      <w:r>
        <w:rPr>
          <w:sz w:val="24"/>
        </w:rPr>
        <w:t>Каковы основные регионы искусства Азии согласно зарубежным и отечественным</w:t>
      </w:r>
      <w:r>
        <w:rPr>
          <w:spacing w:val="-58"/>
          <w:sz w:val="24"/>
        </w:rPr>
        <w:t xml:space="preserve"> </w:t>
      </w:r>
      <w:r>
        <w:rPr>
          <w:sz w:val="24"/>
        </w:rPr>
        <w:t>исследованиям?</w:t>
      </w:r>
    </w:p>
    <w:p w:rsidR="008B75C5" w:rsidRDefault="00FF43FF">
      <w:pPr>
        <w:pStyle w:val="a5"/>
        <w:numPr>
          <w:ilvl w:val="0"/>
          <w:numId w:val="40"/>
        </w:numPr>
        <w:tabs>
          <w:tab w:val="left" w:pos="687"/>
          <w:tab w:val="left" w:pos="688"/>
        </w:tabs>
        <w:spacing w:before="2" w:line="237" w:lineRule="auto"/>
        <w:ind w:right="423" w:firstLine="0"/>
        <w:rPr>
          <w:sz w:val="24"/>
        </w:rPr>
      </w:pPr>
      <w:r>
        <w:rPr>
          <w:sz w:val="24"/>
        </w:rPr>
        <w:t>Деятельность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английских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колониальных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служб по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исследованию</w:t>
      </w:r>
      <w:r>
        <w:rPr>
          <w:spacing w:val="-9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Индии.</w:t>
      </w:r>
    </w:p>
    <w:p w:rsidR="008B75C5" w:rsidRDefault="00FF43FF">
      <w:pPr>
        <w:pStyle w:val="a5"/>
        <w:numPr>
          <w:ilvl w:val="0"/>
          <w:numId w:val="40"/>
        </w:numPr>
        <w:tabs>
          <w:tab w:val="left" w:pos="687"/>
          <w:tab w:val="left" w:pos="688"/>
        </w:tabs>
        <w:spacing w:before="6" w:line="237" w:lineRule="auto"/>
        <w:ind w:right="5770" w:firstLine="0"/>
        <w:rPr>
          <w:sz w:val="24"/>
        </w:rPr>
      </w:pPr>
      <w:r>
        <w:rPr>
          <w:sz w:val="24"/>
        </w:rPr>
        <w:t>Доклады и обсуждение-дискуссия.</w:t>
      </w:r>
      <w:r>
        <w:rPr>
          <w:spacing w:val="-58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литературы:</w:t>
      </w:r>
    </w:p>
    <w:p w:rsidR="008B75C5" w:rsidRDefault="00FF43FF">
      <w:pPr>
        <w:pStyle w:val="a5"/>
        <w:numPr>
          <w:ilvl w:val="0"/>
          <w:numId w:val="39"/>
        </w:numPr>
        <w:tabs>
          <w:tab w:val="left" w:pos="544"/>
        </w:tabs>
        <w:spacing w:before="143" w:line="240" w:lineRule="auto"/>
        <w:ind w:right="559"/>
        <w:rPr>
          <w:sz w:val="24"/>
        </w:rPr>
      </w:pPr>
      <w:r>
        <w:rPr>
          <w:sz w:val="24"/>
        </w:rPr>
        <w:t xml:space="preserve">Деменова, В. В. Доисламское искусство </w:t>
      </w:r>
      <w:proofErr w:type="gramStart"/>
      <w:r>
        <w:rPr>
          <w:sz w:val="24"/>
        </w:rPr>
        <w:t>Индии :</w:t>
      </w:r>
      <w:proofErr w:type="gramEnd"/>
      <w:r>
        <w:rPr>
          <w:sz w:val="24"/>
        </w:rPr>
        <w:t xml:space="preserve"> учебное пособие для вузов / В. В.</w:t>
      </w:r>
      <w:r>
        <w:rPr>
          <w:spacing w:val="1"/>
          <w:sz w:val="24"/>
        </w:rPr>
        <w:t xml:space="preserve"> </w:t>
      </w:r>
      <w:r>
        <w:rPr>
          <w:sz w:val="24"/>
        </w:rPr>
        <w:t>Деменова.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-7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Юрайт,</w:t>
      </w:r>
      <w:r>
        <w:rPr>
          <w:spacing w:val="-4"/>
          <w:sz w:val="24"/>
        </w:rPr>
        <w:t xml:space="preserve"> </w:t>
      </w:r>
      <w:r>
        <w:rPr>
          <w:sz w:val="24"/>
        </w:rPr>
        <w:t>2019</w:t>
      </w:r>
      <w:r>
        <w:rPr>
          <w:spacing w:val="-2"/>
          <w:sz w:val="24"/>
        </w:rPr>
        <w:t xml:space="preserve"> </w:t>
      </w:r>
      <w:r>
        <w:rPr>
          <w:sz w:val="24"/>
        </w:rPr>
        <w:t>;</w:t>
      </w:r>
      <w:r>
        <w:rPr>
          <w:spacing w:val="-6"/>
          <w:sz w:val="24"/>
        </w:rPr>
        <w:t xml:space="preserve"> </w:t>
      </w:r>
      <w:r>
        <w:rPr>
          <w:sz w:val="24"/>
        </w:rPr>
        <w:t>Екатеринбург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Изд-во</w:t>
      </w:r>
      <w:r>
        <w:rPr>
          <w:spacing w:val="-1"/>
          <w:sz w:val="24"/>
        </w:rPr>
        <w:t xml:space="preserve"> </w:t>
      </w:r>
      <w:r>
        <w:rPr>
          <w:sz w:val="24"/>
        </w:rPr>
        <w:t>Урал. ун-та.</w:t>
      </w:r>
    </w:p>
    <w:p w:rsidR="008B75C5" w:rsidRDefault="00FF43FF">
      <w:pPr>
        <w:pStyle w:val="a5"/>
        <w:numPr>
          <w:ilvl w:val="1"/>
          <w:numId w:val="39"/>
        </w:numPr>
        <w:tabs>
          <w:tab w:val="left" w:pos="846"/>
        </w:tabs>
        <w:ind w:left="845"/>
        <w:rPr>
          <w:sz w:val="24"/>
        </w:rPr>
      </w:pPr>
      <w:r>
        <w:rPr>
          <w:sz w:val="24"/>
        </w:rPr>
        <w:t>141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(Университеты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России). —</w:t>
      </w:r>
      <w:r>
        <w:rPr>
          <w:spacing w:val="-6"/>
          <w:sz w:val="24"/>
        </w:rPr>
        <w:t xml:space="preserve"> </w:t>
      </w:r>
      <w:r>
        <w:rPr>
          <w:sz w:val="24"/>
        </w:rPr>
        <w:t>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978-5-534-08216-6</w:t>
      </w:r>
      <w:r>
        <w:rPr>
          <w:spacing w:val="-5"/>
          <w:sz w:val="24"/>
        </w:rPr>
        <w:t xml:space="preserve"> </w:t>
      </w:r>
      <w:r>
        <w:rPr>
          <w:sz w:val="24"/>
        </w:rPr>
        <w:t>(Издательство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Юрайт).</w:t>
      </w:r>
    </w:p>
    <w:p w:rsidR="008B75C5" w:rsidRDefault="00FF43FF">
      <w:pPr>
        <w:pStyle w:val="a5"/>
        <w:numPr>
          <w:ilvl w:val="1"/>
          <w:numId w:val="39"/>
        </w:numPr>
        <w:tabs>
          <w:tab w:val="left" w:pos="846"/>
        </w:tabs>
        <w:spacing w:line="242" w:lineRule="auto"/>
        <w:ind w:right="528" w:firstLine="0"/>
        <w:rPr>
          <w:sz w:val="24"/>
        </w:rPr>
      </w:pPr>
      <w:r>
        <w:rPr>
          <w:sz w:val="24"/>
        </w:rPr>
        <w:t xml:space="preserve">ISBN 978-5-7996-1890-2 (Изд-во Урал. ун-та).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ЭБС Юрайт</w:t>
      </w:r>
      <w:r>
        <w:rPr>
          <w:spacing w:val="-57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URL:</w:t>
      </w:r>
      <w:r>
        <w:rPr>
          <w:spacing w:val="2"/>
          <w:sz w:val="24"/>
        </w:rPr>
        <w:t xml:space="preserve"> </w:t>
      </w:r>
      <w:hyperlink r:id="rId17">
        <w:r>
          <w:rPr>
            <w:sz w:val="24"/>
            <w:u w:val="single"/>
          </w:rPr>
          <w:t>https://www.biblio-online.ru/bcode/438582</w:t>
        </w:r>
      </w:hyperlink>
    </w:p>
    <w:p w:rsidR="008B75C5" w:rsidRDefault="00FF43FF">
      <w:pPr>
        <w:pStyle w:val="a5"/>
        <w:numPr>
          <w:ilvl w:val="0"/>
          <w:numId w:val="39"/>
        </w:numPr>
        <w:tabs>
          <w:tab w:val="left" w:pos="544"/>
        </w:tabs>
        <w:spacing w:line="240" w:lineRule="auto"/>
        <w:ind w:right="419"/>
        <w:rPr>
          <w:sz w:val="24"/>
        </w:rPr>
      </w:pPr>
      <w:r>
        <w:rPr>
          <w:sz w:val="24"/>
        </w:rPr>
        <w:t>Циммер,</w:t>
      </w:r>
      <w:r>
        <w:rPr>
          <w:spacing w:val="-1"/>
          <w:sz w:val="24"/>
        </w:rPr>
        <w:t xml:space="preserve"> </w:t>
      </w:r>
      <w:r>
        <w:rPr>
          <w:sz w:val="24"/>
        </w:rPr>
        <w:t>Г. Мифы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символы</w:t>
      </w:r>
      <w:r>
        <w:rPr>
          <w:spacing w:val="-1"/>
          <w:sz w:val="24"/>
        </w:rPr>
        <w:t xml:space="preserve"> </w:t>
      </w:r>
      <w:r>
        <w:rPr>
          <w:sz w:val="24"/>
        </w:rPr>
        <w:t>в индийской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2"/>
          <w:sz w:val="24"/>
        </w:rPr>
        <w:t xml:space="preserve"> </w:t>
      </w:r>
      <w:r>
        <w:rPr>
          <w:sz w:val="24"/>
        </w:rPr>
        <w:t>/</w:t>
      </w:r>
      <w:r>
        <w:rPr>
          <w:spacing w:val="2"/>
          <w:sz w:val="24"/>
        </w:rPr>
        <w:t xml:space="preserve"> </w:t>
      </w:r>
      <w:r>
        <w:rPr>
          <w:sz w:val="24"/>
        </w:rPr>
        <w:t>Г.</w:t>
      </w:r>
      <w:r>
        <w:rPr>
          <w:spacing w:val="4"/>
          <w:sz w:val="24"/>
        </w:rPr>
        <w:t xml:space="preserve"> </w:t>
      </w:r>
      <w:proofErr w:type="gramStart"/>
      <w:r>
        <w:rPr>
          <w:sz w:val="24"/>
        </w:rPr>
        <w:t>Циммер</w:t>
      </w:r>
      <w:r>
        <w:rPr>
          <w:spacing w:val="3"/>
          <w:sz w:val="24"/>
        </w:rPr>
        <w:t xml:space="preserve"> </w:t>
      </w:r>
      <w:r>
        <w:rPr>
          <w:sz w:val="24"/>
        </w:rPr>
        <w:t>;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перевод с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английского М. В. Воробьевой, С. В. Пахомова.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Академический Проект,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2020. — 194 с. — ISBN 978-5-8291-3529-4.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Лань : электронно-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библиотечная система. — URL: https://e.lanbook.com/book/132988 (дата 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26.01.2020).</w:t>
      </w:r>
    </w:p>
    <w:p w:rsidR="008B75C5" w:rsidRDefault="008B75C5">
      <w:pPr>
        <w:pStyle w:val="a3"/>
        <w:spacing w:before="4"/>
        <w:ind w:left="0"/>
      </w:pPr>
    </w:p>
    <w:p w:rsidR="008B75C5" w:rsidRDefault="00FF43FF">
      <w:pPr>
        <w:pStyle w:val="1"/>
        <w:spacing w:before="0" w:line="272" w:lineRule="exact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2"/>
        </w:rPr>
        <w:t xml:space="preserve"> </w:t>
      </w:r>
      <w:r>
        <w:t>Индская</w:t>
      </w:r>
      <w:r>
        <w:rPr>
          <w:spacing w:val="-5"/>
        </w:rPr>
        <w:t xml:space="preserve"> </w:t>
      </w:r>
      <w:r>
        <w:t>цивилизация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культура долины Ганга (3</w:t>
      </w:r>
      <w:r>
        <w:rPr>
          <w:spacing w:val="-4"/>
        </w:rPr>
        <w:t xml:space="preserve"> </w:t>
      </w:r>
      <w:r>
        <w:t>тыс.</w:t>
      </w:r>
      <w:r>
        <w:rPr>
          <w:spacing w:val="9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сер 1</w:t>
      </w:r>
      <w:r>
        <w:rPr>
          <w:spacing w:val="-5"/>
        </w:rPr>
        <w:t xml:space="preserve"> </w:t>
      </w:r>
      <w:r>
        <w:t>тыс.</w:t>
      </w:r>
      <w:r>
        <w:rPr>
          <w:spacing w:val="-2"/>
        </w:rPr>
        <w:t xml:space="preserve"> </w:t>
      </w:r>
      <w:r>
        <w:t>до н.э.)</w:t>
      </w:r>
    </w:p>
    <w:p w:rsidR="008B75C5" w:rsidRDefault="00FF43FF">
      <w:pPr>
        <w:spacing w:line="272" w:lineRule="exact"/>
        <w:ind w:left="259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обсуждения:</w:t>
      </w:r>
    </w:p>
    <w:p w:rsidR="008B75C5" w:rsidRDefault="00FF43FF">
      <w:pPr>
        <w:pStyle w:val="a5"/>
        <w:numPr>
          <w:ilvl w:val="0"/>
          <w:numId w:val="38"/>
        </w:numPr>
        <w:tabs>
          <w:tab w:val="left" w:pos="687"/>
          <w:tab w:val="left" w:pos="688"/>
        </w:tabs>
        <w:spacing w:before="2"/>
        <w:ind w:hanging="429"/>
        <w:rPr>
          <w:sz w:val="24"/>
        </w:rPr>
      </w:pPr>
      <w:r>
        <w:rPr>
          <w:sz w:val="24"/>
        </w:rPr>
        <w:t>Научная</w:t>
      </w:r>
      <w:r>
        <w:rPr>
          <w:spacing w:val="-4"/>
          <w:sz w:val="24"/>
        </w:rPr>
        <w:t xml:space="preserve"> </w:t>
      </w:r>
      <w:r>
        <w:rPr>
          <w:sz w:val="24"/>
        </w:rPr>
        <w:t>дискуссия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генезисе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причинах</w:t>
      </w:r>
      <w:r>
        <w:rPr>
          <w:spacing w:val="-4"/>
          <w:sz w:val="24"/>
        </w:rPr>
        <w:t xml:space="preserve"> </w:t>
      </w:r>
      <w:r>
        <w:rPr>
          <w:sz w:val="24"/>
        </w:rPr>
        <w:t>упадка</w:t>
      </w:r>
      <w:r>
        <w:rPr>
          <w:spacing w:val="-4"/>
          <w:sz w:val="24"/>
        </w:rPr>
        <w:t xml:space="preserve"> </w:t>
      </w:r>
      <w:r>
        <w:rPr>
          <w:sz w:val="24"/>
        </w:rPr>
        <w:t>Протоиндийской</w:t>
      </w:r>
      <w:r>
        <w:rPr>
          <w:spacing w:val="-7"/>
          <w:sz w:val="24"/>
        </w:rPr>
        <w:t xml:space="preserve"> </w:t>
      </w:r>
      <w:r>
        <w:rPr>
          <w:sz w:val="24"/>
        </w:rPr>
        <w:t>цивилизации.</w:t>
      </w:r>
    </w:p>
    <w:p w:rsidR="008B75C5" w:rsidRDefault="00FF43FF">
      <w:pPr>
        <w:pStyle w:val="a5"/>
        <w:numPr>
          <w:ilvl w:val="0"/>
          <w:numId w:val="38"/>
        </w:numPr>
        <w:tabs>
          <w:tab w:val="left" w:pos="687"/>
          <w:tab w:val="left" w:pos="688"/>
        </w:tabs>
        <w:ind w:hanging="429"/>
        <w:rPr>
          <w:sz w:val="24"/>
        </w:rPr>
      </w:pPr>
      <w:r>
        <w:rPr>
          <w:sz w:val="24"/>
        </w:rPr>
        <w:t>Печати-штампы</w:t>
      </w:r>
      <w:r>
        <w:rPr>
          <w:spacing w:val="-5"/>
          <w:sz w:val="24"/>
        </w:rPr>
        <w:t xml:space="preserve"> </w:t>
      </w:r>
      <w:r>
        <w:rPr>
          <w:sz w:val="24"/>
        </w:rPr>
        <w:t>Индской</w:t>
      </w:r>
      <w:r>
        <w:rPr>
          <w:spacing w:val="-4"/>
          <w:sz w:val="24"/>
        </w:rPr>
        <w:t xml:space="preserve"> </w:t>
      </w:r>
      <w:r>
        <w:rPr>
          <w:sz w:val="24"/>
        </w:rPr>
        <w:t>цивилизации:</w:t>
      </w:r>
      <w:r>
        <w:rPr>
          <w:spacing w:val="-10"/>
          <w:sz w:val="24"/>
        </w:rPr>
        <w:t xml:space="preserve"> </w:t>
      </w:r>
      <w:r>
        <w:rPr>
          <w:sz w:val="24"/>
        </w:rPr>
        <w:t>мотивы,</w:t>
      </w:r>
      <w:r>
        <w:rPr>
          <w:spacing w:val="-3"/>
          <w:sz w:val="24"/>
        </w:rPr>
        <w:t xml:space="preserve"> </w:t>
      </w:r>
      <w:r>
        <w:rPr>
          <w:sz w:val="24"/>
        </w:rPr>
        <w:t>сюжеты,</w:t>
      </w:r>
      <w:r>
        <w:rPr>
          <w:spacing w:val="-3"/>
          <w:sz w:val="24"/>
        </w:rPr>
        <w:t xml:space="preserve"> </w:t>
      </w:r>
      <w:r>
        <w:rPr>
          <w:sz w:val="24"/>
        </w:rPr>
        <w:t>стилистика.</w:t>
      </w:r>
    </w:p>
    <w:p w:rsidR="008B75C5" w:rsidRDefault="00FF43FF">
      <w:pPr>
        <w:pStyle w:val="a5"/>
        <w:numPr>
          <w:ilvl w:val="0"/>
          <w:numId w:val="38"/>
        </w:numPr>
        <w:tabs>
          <w:tab w:val="left" w:pos="687"/>
          <w:tab w:val="left" w:pos="688"/>
        </w:tabs>
        <w:spacing w:before="3"/>
        <w:ind w:hanging="429"/>
        <w:rPr>
          <w:sz w:val="24"/>
        </w:rPr>
      </w:pPr>
      <w:r>
        <w:rPr>
          <w:sz w:val="24"/>
        </w:rPr>
        <w:t>Ведический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пантеон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ведический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алтарь.</w:t>
      </w:r>
    </w:p>
    <w:p w:rsidR="008B75C5" w:rsidRDefault="00FF43FF">
      <w:pPr>
        <w:pStyle w:val="a5"/>
        <w:numPr>
          <w:ilvl w:val="0"/>
          <w:numId w:val="38"/>
        </w:numPr>
        <w:tabs>
          <w:tab w:val="left" w:pos="687"/>
          <w:tab w:val="left" w:pos="688"/>
        </w:tabs>
        <w:ind w:hanging="429"/>
        <w:rPr>
          <w:sz w:val="24"/>
        </w:rPr>
      </w:pPr>
      <w:r>
        <w:rPr>
          <w:sz w:val="24"/>
        </w:rPr>
        <w:t>Эпические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герои</w:t>
      </w:r>
      <w:r>
        <w:rPr>
          <w:spacing w:val="-2"/>
          <w:sz w:val="24"/>
        </w:rPr>
        <w:t xml:space="preserve"> </w:t>
      </w:r>
      <w:r>
        <w:rPr>
          <w:sz w:val="24"/>
        </w:rPr>
        <w:t>«Махабхараты»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«Рамаяны».</w:t>
      </w:r>
    </w:p>
    <w:p w:rsidR="008B75C5" w:rsidRDefault="00FF43FF">
      <w:pPr>
        <w:spacing w:before="3" w:line="275" w:lineRule="exact"/>
        <w:ind w:left="259"/>
        <w:rPr>
          <w:i/>
          <w:sz w:val="24"/>
        </w:rPr>
      </w:pPr>
      <w:r>
        <w:rPr>
          <w:i/>
          <w:sz w:val="24"/>
        </w:rPr>
        <w:t>Список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источников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литературы:</w:t>
      </w:r>
    </w:p>
    <w:p w:rsidR="008B75C5" w:rsidRDefault="00FF43FF">
      <w:pPr>
        <w:pStyle w:val="a5"/>
        <w:numPr>
          <w:ilvl w:val="0"/>
          <w:numId w:val="37"/>
        </w:numPr>
        <w:tabs>
          <w:tab w:val="left" w:pos="688"/>
        </w:tabs>
        <w:spacing w:line="240" w:lineRule="auto"/>
        <w:ind w:right="1169"/>
        <w:rPr>
          <w:color w:val="001229"/>
          <w:sz w:val="24"/>
        </w:rPr>
      </w:pPr>
      <w:r>
        <w:rPr>
          <w:color w:val="001229"/>
          <w:sz w:val="24"/>
        </w:rPr>
        <w:t>Альбедиль,</w:t>
      </w:r>
      <w:r>
        <w:rPr>
          <w:color w:val="001229"/>
          <w:spacing w:val="-3"/>
          <w:sz w:val="24"/>
        </w:rPr>
        <w:t xml:space="preserve"> </w:t>
      </w:r>
      <w:r>
        <w:rPr>
          <w:color w:val="001229"/>
          <w:sz w:val="24"/>
        </w:rPr>
        <w:t>М.Ф.</w:t>
      </w:r>
      <w:r>
        <w:rPr>
          <w:color w:val="001229"/>
          <w:spacing w:val="-2"/>
          <w:sz w:val="24"/>
        </w:rPr>
        <w:t xml:space="preserve"> </w:t>
      </w:r>
      <w:r>
        <w:rPr>
          <w:color w:val="001229"/>
          <w:sz w:val="24"/>
        </w:rPr>
        <w:t>Индия:</w:t>
      </w:r>
      <w:r>
        <w:rPr>
          <w:color w:val="001229"/>
          <w:spacing w:val="-9"/>
          <w:sz w:val="24"/>
        </w:rPr>
        <w:t xml:space="preserve"> </w:t>
      </w:r>
      <w:r>
        <w:rPr>
          <w:color w:val="001229"/>
          <w:sz w:val="24"/>
        </w:rPr>
        <w:t>беспредельная</w:t>
      </w:r>
      <w:r>
        <w:rPr>
          <w:color w:val="001229"/>
          <w:spacing w:val="-4"/>
          <w:sz w:val="24"/>
        </w:rPr>
        <w:t xml:space="preserve"> </w:t>
      </w:r>
      <w:r>
        <w:rPr>
          <w:color w:val="001229"/>
          <w:sz w:val="24"/>
        </w:rPr>
        <w:t>мудрость</w:t>
      </w:r>
      <w:r>
        <w:rPr>
          <w:color w:val="001229"/>
          <w:spacing w:val="-3"/>
          <w:sz w:val="24"/>
        </w:rPr>
        <w:t xml:space="preserve"> </w:t>
      </w:r>
      <w:r>
        <w:rPr>
          <w:color w:val="001229"/>
          <w:sz w:val="24"/>
        </w:rPr>
        <w:t>[Электронный</w:t>
      </w:r>
      <w:r>
        <w:rPr>
          <w:color w:val="001229"/>
          <w:spacing w:val="-8"/>
          <w:sz w:val="24"/>
        </w:rPr>
        <w:t xml:space="preserve"> </w:t>
      </w:r>
      <w:r>
        <w:rPr>
          <w:color w:val="001229"/>
          <w:sz w:val="24"/>
        </w:rPr>
        <w:t>ресурс]</w:t>
      </w:r>
      <w:r>
        <w:rPr>
          <w:color w:val="001229"/>
          <w:spacing w:val="-3"/>
          <w:sz w:val="24"/>
        </w:rPr>
        <w:t xml:space="preserve"> </w:t>
      </w:r>
      <w:r>
        <w:rPr>
          <w:color w:val="001229"/>
          <w:sz w:val="24"/>
        </w:rPr>
        <w:t>/</w:t>
      </w:r>
      <w:r>
        <w:rPr>
          <w:color w:val="001229"/>
          <w:spacing w:val="-4"/>
          <w:sz w:val="24"/>
        </w:rPr>
        <w:t xml:space="preserve"> </w:t>
      </w:r>
      <w:r>
        <w:rPr>
          <w:color w:val="001229"/>
          <w:sz w:val="24"/>
        </w:rPr>
        <w:t>М.Ф.</w:t>
      </w:r>
      <w:r>
        <w:rPr>
          <w:color w:val="001229"/>
          <w:spacing w:val="-57"/>
          <w:sz w:val="24"/>
        </w:rPr>
        <w:t xml:space="preserve"> </w:t>
      </w:r>
      <w:r>
        <w:rPr>
          <w:color w:val="001229"/>
          <w:sz w:val="24"/>
        </w:rPr>
        <w:t xml:space="preserve">Альбедиль. — </w:t>
      </w:r>
      <w:proofErr w:type="gramStart"/>
      <w:r>
        <w:rPr>
          <w:color w:val="001229"/>
          <w:sz w:val="24"/>
        </w:rPr>
        <w:t>Москва :</w:t>
      </w:r>
      <w:proofErr w:type="gramEnd"/>
      <w:r>
        <w:rPr>
          <w:color w:val="001229"/>
          <w:sz w:val="24"/>
        </w:rPr>
        <w:t xml:space="preserve"> Алетейа, 2005. — 416 с.: ил. — (Сокровенная история</w:t>
      </w:r>
      <w:r>
        <w:rPr>
          <w:color w:val="001229"/>
          <w:spacing w:val="1"/>
          <w:sz w:val="24"/>
        </w:rPr>
        <w:t xml:space="preserve"> </w:t>
      </w:r>
      <w:r>
        <w:rPr>
          <w:color w:val="001229"/>
          <w:sz w:val="24"/>
        </w:rPr>
        <w:t xml:space="preserve">цивилизаций) - ISBN 5-98639-019-9. - </w:t>
      </w:r>
      <w:proofErr w:type="gramStart"/>
      <w:r>
        <w:rPr>
          <w:color w:val="001229"/>
          <w:sz w:val="24"/>
        </w:rPr>
        <w:t>Текст :</w:t>
      </w:r>
      <w:proofErr w:type="gramEnd"/>
      <w:r>
        <w:rPr>
          <w:color w:val="001229"/>
          <w:sz w:val="24"/>
        </w:rPr>
        <w:t xml:space="preserve"> электронный. - URL:</w:t>
      </w:r>
      <w:r>
        <w:rPr>
          <w:color w:val="0000FF"/>
          <w:spacing w:val="1"/>
          <w:sz w:val="24"/>
        </w:rPr>
        <w:t xml:space="preserve"> </w:t>
      </w:r>
      <w:hyperlink r:id="rId18">
        <w:r>
          <w:rPr>
            <w:color w:val="0000FF"/>
            <w:sz w:val="24"/>
            <w:u w:val="single" w:color="0000FF"/>
          </w:rPr>
          <w:t>https://new.znanium.com/catalog/product/522398</w:t>
        </w:r>
      </w:hyperlink>
    </w:p>
    <w:p w:rsidR="008B75C5" w:rsidRDefault="00FF43FF">
      <w:pPr>
        <w:pStyle w:val="a5"/>
        <w:numPr>
          <w:ilvl w:val="0"/>
          <w:numId w:val="37"/>
        </w:numPr>
        <w:tabs>
          <w:tab w:val="left" w:pos="688"/>
        </w:tabs>
        <w:spacing w:line="242" w:lineRule="auto"/>
        <w:ind w:right="415"/>
        <w:rPr>
          <w:sz w:val="24"/>
        </w:rPr>
      </w:pPr>
      <w:r>
        <w:rPr>
          <w:sz w:val="24"/>
        </w:rPr>
        <w:t>Деменова, В. В</w:t>
      </w:r>
      <w:r>
        <w:rPr>
          <w:i/>
          <w:sz w:val="24"/>
        </w:rPr>
        <w:t xml:space="preserve">. </w:t>
      </w:r>
      <w:r>
        <w:rPr>
          <w:sz w:val="24"/>
        </w:rPr>
        <w:t xml:space="preserve">Доисламское искусство </w:t>
      </w:r>
      <w:proofErr w:type="gramStart"/>
      <w:r>
        <w:rPr>
          <w:sz w:val="24"/>
        </w:rPr>
        <w:t>Индии :</w:t>
      </w:r>
      <w:proofErr w:type="gramEnd"/>
      <w:r>
        <w:rPr>
          <w:sz w:val="24"/>
        </w:rPr>
        <w:t xml:space="preserve"> учебное пособие для вузов / В. В.</w:t>
      </w:r>
      <w:r>
        <w:rPr>
          <w:spacing w:val="1"/>
          <w:sz w:val="24"/>
        </w:rPr>
        <w:t xml:space="preserve"> </w:t>
      </w:r>
      <w:r>
        <w:rPr>
          <w:sz w:val="24"/>
        </w:rPr>
        <w:t>Деменова.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-7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Юрайт,</w:t>
      </w:r>
      <w:r>
        <w:rPr>
          <w:spacing w:val="-3"/>
          <w:sz w:val="24"/>
        </w:rPr>
        <w:t xml:space="preserve"> </w:t>
      </w:r>
      <w:r>
        <w:rPr>
          <w:sz w:val="24"/>
        </w:rPr>
        <w:t>2019</w:t>
      </w:r>
      <w:r>
        <w:rPr>
          <w:spacing w:val="-2"/>
          <w:sz w:val="24"/>
        </w:rPr>
        <w:t xml:space="preserve"> </w:t>
      </w:r>
      <w:r>
        <w:rPr>
          <w:sz w:val="24"/>
        </w:rPr>
        <w:t>;</w:t>
      </w:r>
      <w:r>
        <w:rPr>
          <w:spacing w:val="-6"/>
          <w:sz w:val="24"/>
        </w:rPr>
        <w:t xml:space="preserve"> </w:t>
      </w:r>
      <w:r>
        <w:rPr>
          <w:sz w:val="24"/>
        </w:rPr>
        <w:t>Екатеринбург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Изд-во</w:t>
      </w:r>
      <w:r>
        <w:rPr>
          <w:spacing w:val="-1"/>
          <w:sz w:val="24"/>
        </w:rPr>
        <w:t xml:space="preserve"> </w:t>
      </w:r>
      <w:r>
        <w:rPr>
          <w:sz w:val="24"/>
        </w:rPr>
        <w:t>Урал. ун-та.</w:t>
      </w:r>
    </w:p>
    <w:p w:rsidR="008B75C5" w:rsidRDefault="00FF43FF" w:rsidP="0008434C">
      <w:pPr>
        <w:pStyle w:val="a3"/>
        <w:spacing w:line="270" w:lineRule="exact"/>
      </w:pPr>
      <w:r>
        <w:t>—</w:t>
      </w:r>
      <w:r>
        <w:rPr>
          <w:spacing w:val="-1"/>
        </w:rPr>
        <w:t xml:space="preserve"> </w:t>
      </w:r>
      <w:r>
        <w:t>141 с.</w:t>
      </w:r>
      <w:r>
        <w:rPr>
          <w:spacing w:val="-2"/>
        </w:rPr>
        <w:t xml:space="preserve"> </w:t>
      </w:r>
    </w:p>
    <w:p w:rsidR="008B75C5" w:rsidRDefault="008B75C5">
      <w:pPr>
        <w:pStyle w:val="a3"/>
        <w:spacing w:before="4"/>
        <w:ind w:left="0"/>
        <w:rPr>
          <w:sz w:val="18"/>
        </w:rPr>
      </w:pPr>
    </w:p>
    <w:p w:rsidR="008B75C5" w:rsidRDefault="00FF43FF">
      <w:pPr>
        <w:pStyle w:val="1"/>
        <w:spacing w:line="272" w:lineRule="exact"/>
      </w:pPr>
      <w:r>
        <w:lastRenderedPageBreak/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Буддийское</w:t>
      </w:r>
      <w:r>
        <w:rPr>
          <w:spacing w:val="-1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Индии</w:t>
      </w:r>
      <w:r>
        <w:rPr>
          <w:spacing w:val="-4"/>
        </w:rPr>
        <w:t xml:space="preserve"> </w:t>
      </w:r>
      <w:r>
        <w:t>IV</w:t>
      </w:r>
      <w:r>
        <w:rPr>
          <w:spacing w:val="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веков до н.э.</w:t>
      </w:r>
    </w:p>
    <w:p w:rsidR="008B75C5" w:rsidRDefault="00FF43FF">
      <w:pPr>
        <w:spacing w:line="272" w:lineRule="exact"/>
        <w:ind w:left="259"/>
        <w:rPr>
          <w:sz w:val="24"/>
        </w:rPr>
      </w:pPr>
      <w:r>
        <w:rPr>
          <w:i/>
          <w:sz w:val="24"/>
        </w:rPr>
        <w:t>Вопросы 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</w:t>
      </w:r>
      <w:r>
        <w:rPr>
          <w:sz w:val="24"/>
        </w:rPr>
        <w:t>:</w:t>
      </w:r>
    </w:p>
    <w:p w:rsidR="008B75C5" w:rsidRDefault="00FF43FF">
      <w:pPr>
        <w:pStyle w:val="a5"/>
        <w:numPr>
          <w:ilvl w:val="0"/>
          <w:numId w:val="36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Жизнь</w:t>
      </w:r>
      <w:r>
        <w:rPr>
          <w:spacing w:val="-7"/>
          <w:sz w:val="24"/>
        </w:rPr>
        <w:t xml:space="preserve"> </w:t>
      </w:r>
      <w:r>
        <w:rPr>
          <w:sz w:val="24"/>
        </w:rPr>
        <w:t>Будды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учение.</w:t>
      </w:r>
      <w:r>
        <w:rPr>
          <w:spacing w:val="-1"/>
          <w:sz w:val="24"/>
        </w:rPr>
        <w:t xml:space="preserve"> </w:t>
      </w:r>
      <w:r>
        <w:rPr>
          <w:sz w:val="24"/>
        </w:rPr>
        <w:t>Аниконический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этап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искусстве</w:t>
      </w:r>
    </w:p>
    <w:p w:rsidR="008B75C5" w:rsidRDefault="00FF43FF">
      <w:pPr>
        <w:pStyle w:val="a5"/>
        <w:numPr>
          <w:ilvl w:val="0"/>
          <w:numId w:val="36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хинаяне,</w:t>
      </w:r>
      <w:r>
        <w:rPr>
          <w:spacing w:val="-1"/>
          <w:sz w:val="24"/>
        </w:rPr>
        <w:t xml:space="preserve"> </w:t>
      </w:r>
      <w:r>
        <w:rPr>
          <w:sz w:val="24"/>
        </w:rPr>
        <w:t>махаяне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ваджраяне.</w:t>
      </w:r>
    </w:p>
    <w:p w:rsidR="008B75C5" w:rsidRDefault="00FF43FF">
      <w:pPr>
        <w:pStyle w:val="a5"/>
        <w:numPr>
          <w:ilvl w:val="0"/>
          <w:numId w:val="36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Буддийский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Санчи: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композиция</w:t>
      </w:r>
      <w:r>
        <w:rPr>
          <w:spacing w:val="-8"/>
          <w:sz w:val="24"/>
        </w:rPr>
        <w:t xml:space="preserve"> </w:t>
      </w:r>
      <w:r>
        <w:rPr>
          <w:sz w:val="24"/>
        </w:rPr>
        <w:t>ансамбля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символика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элементов.</w:t>
      </w:r>
    </w:p>
    <w:p w:rsidR="008B75C5" w:rsidRDefault="00FF43FF">
      <w:pPr>
        <w:pStyle w:val="a5"/>
        <w:numPr>
          <w:ilvl w:val="0"/>
          <w:numId w:val="36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Рельефы</w:t>
      </w:r>
      <w:r>
        <w:rPr>
          <w:spacing w:val="-1"/>
          <w:sz w:val="24"/>
        </w:rPr>
        <w:t xml:space="preserve"> </w:t>
      </w:r>
      <w:r>
        <w:rPr>
          <w:sz w:val="24"/>
        </w:rPr>
        <w:t>ведики и</w:t>
      </w:r>
      <w:r>
        <w:rPr>
          <w:spacing w:val="-5"/>
          <w:sz w:val="24"/>
        </w:rPr>
        <w:t xml:space="preserve"> </w:t>
      </w:r>
      <w:r>
        <w:rPr>
          <w:sz w:val="24"/>
        </w:rPr>
        <w:t>торан</w:t>
      </w:r>
      <w:r>
        <w:rPr>
          <w:spacing w:val="-6"/>
          <w:sz w:val="24"/>
        </w:rPr>
        <w:t xml:space="preserve"> </w:t>
      </w:r>
      <w:r>
        <w:rPr>
          <w:sz w:val="24"/>
        </w:rPr>
        <w:t>ступ в Бхархуте</w:t>
      </w:r>
      <w:r>
        <w:rPr>
          <w:spacing w:val="-3"/>
          <w:sz w:val="24"/>
        </w:rPr>
        <w:t xml:space="preserve"> </w:t>
      </w:r>
      <w:r>
        <w:rPr>
          <w:sz w:val="24"/>
        </w:rPr>
        <w:t>и Санчи.</w:t>
      </w:r>
    </w:p>
    <w:p w:rsidR="008B75C5" w:rsidRDefault="00FF43FF">
      <w:pPr>
        <w:pStyle w:val="a5"/>
        <w:numPr>
          <w:ilvl w:val="0"/>
          <w:numId w:val="36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Скальные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буддийские</w:t>
      </w:r>
      <w:r>
        <w:rPr>
          <w:spacing w:val="-3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-1"/>
          <w:sz w:val="24"/>
        </w:rPr>
        <w:t xml:space="preserve"> </w:t>
      </w:r>
      <w:r>
        <w:rPr>
          <w:sz w:val="24"/>
        </w:rPr>
        <w:t>Индии: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Ломас</w:t>
      </w:r>
      <w:r>
        <w:rPr>
          <w:spacing w:val="-3"/>
          <w:sz w:val="24"/>
        </w:rPr>
        <w:t xml:space="preserve"> </w:t>
      </w:r>
      <w:r>
        <w:rPr>
          <w:sz w:val="24"/>
        </w:rPr>
        <w:t>Риши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2"/>
          <w:sz w:val="24"/>
        </w:rPr>
        <w:t xml:space="preserve"> </w:t>
      </w:r>
      <w:r>
        <w:rPr>
          <w:sz w:val="24"/>
        </w:rPr>
        <w:t>Карли.</w:t>
      </w:r>
    </w:p>
    <w:p w:rsidR="008B75C5" w:rsidRDefault="00FF43FF">
      <w:pPr>
        <w:pStyle w:val="a5"/>
        <w:numPr>
          <w:ilvl w:val="0"/>
          <w:numId w:val="36"/>
        </w:numPr>
        <w:tabs>
          <w:tab w:val="left" w:pos="688"/>
        </w:tabs>
        <w:spacing w:line="242" w:lineRule="auto"/>
        <w:ind w:left="259" w:right="5770" w:firstLine="67"/>
        <w:rPr>
          <w:sz w:val="24"/>
        </w:rPr>
      </w:pPr>
      <w:r>
        <w:rPr>
          <w:sz w:val="24"/>
        </w:rPr>
        <w:t>Доклады и обсуждение-дискуссия.</w:t>
      </w:r>
      <w:r>
        <w:rPr>
          <w:spacing w:val="-58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литературы:</w:t>
      </w:r>
    </w:p>
    <w:p w:rsidR="008B75C5" w:rsidRDefault="00FF43FF">
      <w:pPr>
        <w:pStyle w:val="a5"/>
        <w:numPr>
          <w:ilvl w:val="0"/>
          <w:numId w:val="35"/>
        </w:numPr>
        <w:tabs>
          <w:tab w:val="left" w:pos="688"/>
        </w:tabs>
        <w:spacing w:line="271" w:lineRule="exact"/>
        <w:ind w:hanging="362"/>
        <w:rPr>
          <w:sz w:val="24"/>
        </w:rPr>
      </w:pPr>
      <w:r>
        <w:rPr>
          <w:sz w:val="24"/>
        </w:rPr>
        <w:t>Деменова, В.В. Искусство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Индии</w:t>
      </w:r>
      <w:r>
        <w:rPr>
          <w:spacing w:val="-6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В.В.</w:t>
      </w:r>
      <w:r>
        <w:rPr>
          <w:spacing w:val="-4"/>
          <w:sz w:val="24"/>
        </w:rPr>
        <w:t xml:space="preserve"> </w:t>
      </w:r>
      <w:r>
        <w:rPr>
          <w:sz w:val="24"/>
        </w:rPr>
        <w:t>Деменова.</w:t>
      </w:r>
      <w:r>
        <w:rPr>
          <w:spacing w:val="5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Екатеринбург</w:t>
      </w:r>
    </w:p>
    <w:p w:rsidR="008B75C5" w:rsidRDefault="00FF43FF">
      <w:pPr>
        <w:pStyle w:val="a3"/>
        <w:spacing w:before="39" w:line="276" w:lineRule="auto"/>
        <w:ind w:right="688"/>
      </w:pPr>
      <w:r>
        <w:t xml:space="preserve">: УрФУ, 2016. — 116 с. </w:t>
      </w:r>
    </w:p>
    <w:p w:rsidR="00C64526" w:rsidRPr="003A393F" w:rsidRDefault="00FF43FF" w:rsidP="003A393F">
      <w:pPr>
        <w:pStyle w:val="a5"/>
        <w:numPr>
          <w:ilvl w:val="0"/>
          <w:numId w:val="35"/>
        </w:numPr>
        <w:tabs>
          <w:tab w:val="left" w:pos="688"/>
        </w:tabs>
        <w:spacing w:before="4" w:line="276" w:lineRule="auto"/>
        <w:ind w:right="438"/>
        <w:rPr>
          <w:sz w:val="24"/>
        </w:rPr>
      </w:pPr>
      <w:r>
        <w:rPr>
          <w:sz w:val="24"/>
        </w:rPr>
        <w:t>Ольденбург,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Конфуций.</w:t>
      </w:r>
      <w:r>
        <w:rPr>
          <w:spacing w:val="1"/>
          <w:sz w:val="24"/>
        </w:rPr>
        <w:t xml:space="preserve"> </w:t>
      </w:r>
      <w:r>
        <w:rPr>
          <w:sz w:val="24"/>
        </w:rPr>
        <w:t>Будда</w:t>
      </w:r>
      <w:r>
        <w:rPr>
          <w:spacing w:val="-1"/>
          <w:sz w:val="24"/>
        </w:rPr>
        <w:t xml:space="preserve"> </w:t>
      </w:r>
      <w:r>
        <w:rPr>
          <w:sz w:val="24"/>
        </w:rPr>
        <w:t>Шакьямуни /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Ольденбург.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— </w:t>
      </w:r>
      <w:proofErr w:type="gramStart"/>
      <w:r>
        <w:rPr>
          <w:sz w:val="24"/>
        </w:rPr>
        <w:t>Москва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2"/>
          <w:sz w:val="24"/>
        </w:rPr>
        <w:t xml:space="preserve"> </w:t>
      </w:r>
      <w:r>
        <w:rPr>
          <w:sz w:val="24"/>
        </w:rPr>
        <w:t>Юрайт,</w:t>
      </w:r>
      <w:r>
        <w:rPr>
          <w:spacing w:val="2"/>
          <w:sz w:val="24"/>
        </w:rPr>
        <w:t xml:space="preserve"> </w:t>
      </w:r>
      <w:r>
        <w:rPr>
          <w:sz w:val="24"/>
        </w:rPr>
        <w:t>2019.</w:t>
      </w:r>
      <w:r>
        <w:rPr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141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(Антология</w:t>
      </w:r>
      <w:r>
        <w:rPr>
          <w:spacing w:val="-6"/>
          <w:sz w:val="24"/>
        </w:rPr>
        <w:t xml:space="preserve"> </w:t>
      </w:r>
      <w:r>
        <w:rPr>
          <w:sz w:val="24"/>
        </w:rPr>
        <w:t>мысли).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978-5-534-06361-</w:t>
      </w:r>
      <w:r w:rsidR="00C64526" w:rsidRPr="003A393F">
        <w:rPr>
          <w:sz w:val="24"/>
          <w:szCs w:val="24"/>
        </w:rPr>
        <w:t xml:space="preserve">5. — </w:t>
      </w:r>
      <w:proofErr w:type="gramStart"/>
      <w:r w:rsidR="00C64526" w:rsidRPr="003A393F">
        <w:rPr>
          <w:sz w:val="24"/>
          <w:szCs w:val="24"/>
        </w:rPr>
        <w:t>Текст :</w:t>
      </w:r>
      <w:proofErr w:type="gramEnd"/>
      <w:r w:rsidR="00C64526" w:rsidRPr="003A393F">
        <w:rPr>
          <w:sz w:val="24"/>
          <w:szCs w:val="24"/>
        </w:rPr>
        <w:t xml:space="preserve"> электронный // ЭБС Юрайт [сайт]. — URL: </w:t>
      </w:r>
      <w:hyperlink r:id="rId19">
        <w:r w:rsidR="00C64526" w:rsidRPr="003A393F">
          <w:rPr>
            <w:sz w:val="24"/>
            <w:szCs w:val="24"/>
            <w:u w:val="single"/>
          </w:rPr>
          <w:t>https://www.biblio-</w:t>
        </w:r>
      </w:hyperlink>
      <w:r w:rsidR="00C64526" w:rsidRPr="003A393F">
        <w:rPr>
          <w:spacing w:val="-57"/>
          <w:sz w:val="24"/>
          <w:szCs w:val="24"/>
        </w:rPr>
        <w:t xml:space="preserve"> </w:t>
      </w:r>
      <w:hyperlink r:id="rId20">
        <w:r w:rsidR="00C64526" w:rsidRPr="003A393F">
          <w:rPr>
            <w:sz w:val="24"/>
            <w:szCs w:val="24"/>
            <w:u w:val="single"/>
          </w:rPr>
          <w:t>online.ru/bcode/441994</w:t>
        </w:r>
      </w:hyperlink>
    </w:p>
    <w:p w:rsidR="005B5F8E" w:rsidRPr="003A393F" w:rsidRDefault="005B5F8E" w:rsidP="003A393F">
      <w:pPr>
        <w:pStyle w:val="a5"/>
        <w:numPr>
          <w:ilvl w:val="0"/>
          <w:numId w:val="35"/>
        </w:numPr>
        <w:tabs>
          <w:tab w:val="left" w:pos="688"/>
        </w:tabs>
        <w:spacing w:before="4" w:line="276" w:lineRule="auto"/>
        <w:ind w:right="438"/>
        <w:rPr>
          <w:sz w:val="24"/>
          <w:lang w:val="en-US"/>
        </w:rPr>
      </w:pPr>
      <w:r w:rsidRPr="003A393F">
        <w:rPr>
          <w:sz w:val="24"/>
          <w:szCs w:val="24"/>
          <w:lang w:val="en-US"/>
        </w:rPr>
        <w:t xml:space="preserve">Gombrich Richard F. How Buddhism </w:t>
      </w:r>
      <w:proofErr w:type="gramStart"/>
      <w:r w:rsidRPr="003A393F">
        <w:rPr>
          <w:sz w:val="24"/>
          <w:szCs w:val="24"/>
          <w:lang w:val="en-US"/>
        </w:rPr>
        <w:t>Began :</w:t>
      </w:r>
      <w:proofErr w:type="gramEnd"/>
      <w:r w:rsidRPr="003A393F">
        <w:rPr>
          <w:sz w:val="24"/>
          <w:szCs w:val="24"/>
          <w:lang w:val="en-US"/>
        </w:rPr>
        <w:t xml:space="preserve"> the conditioned genesis of the early teachings / Richard F. Gombrich. - 2. ed. - </w:t>
      </w:r>
      <w:proofErr w:type="gramStart"/>
      <w:r w:rsidRPr="003A393F">
        <w:rPr>
          <w:sz w:val="24"/>
          <w:szCs w:val="24"/>
          <w:lang w:val="en-US"/>
        </w:rPr>
        <w:t>London ;</w:t>
      </w:r>
      <w:proofErr w:type="gramEnd"/>
      <w:r w:rsidRPr="003A393F">
        <w:rPr>
          <w:sz w:val="24"/>
          <w:szCs w:val="24"/>
          <w:lang w:val="en-US"/>
        </w:rPr>
        <w:t xml:space="preserve"> New York : Routledge, 2006. - XVIII, 180 p</w:t>
      </w:r>
    </w:p>
    <w:p w:rsidR="008B75C5" w:rsidRPr="00A7222B" w:rsidRDefault="008B75C5">
      <w:pPr>
        <w:pStyle w:val="a3"/>
        <w:spacing w:before="9"/>
        <w:ind w:left="0"/>
        <w:rPr>
          <w:sz w:val="21"/>
          <w:lang w:val="en-US"/>
        </w:rPr>
      </w:pPr>
    </w:p>
    <w:p w:rsidR="008B75C5" w:rsidRDefault="00FF43FF">
      <w:pPr>
        <w:pStyle w:val="1"/>
        <w:spacing w:before="1" w:line="272" w:lineRule="exact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Кушанское</w:t>
      </w:r>
      <w:r>
        <w:rPr>
          <w:spacing w:val="-1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(I</w:t>
      </w:r>
      <w:r>
        <w:rPr>
          <w:spacing w:val="-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III</w:t>
      </w:r>
      <w:r>
        <w:rPr>
          <w:spacing w:val="-2"/>
        </w:rPr>
        <w:t xml:space="preserve"> </w:t>
      </w:r>
      <w:r>
        <w:t>веков).</w:t>
      </w:r>
    </w:p>
    <w:p w:rsidR="008B75C5" w:rsidRDefault="00FF43FF">
      <w:pPr>
        <w:spacing w:line="272" w:lineRule="exact"/>
        <w:ind w:left="259"/>
        <w:rPr>
          <w:sz w:val="24"/>
        </w:rPr>
      </w:pPr>
      <w:r>
        <w:rPr>
          <w:i/>
          <w:sz w:val="24"/>
        </w:rPr>
        <w:t>Вопросы 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</w:t>
      </w:r>
      <w:r>
        <w:rPr>
          <w:sz w:val="24"/>
        </w:rPr>
        <w:t>:</w:t>
      </w:r>
    </w:p>
    <w:p w:rsidR="008B75C5" w:rsidRDefault="00FF43FF">
      <w:pPr>
        <w:pStyle w:val="a5"/>
        <w:numPr>
          <w:ilvl w:val="0"/>
          <w:numId w:val="34"/>
        </w:numPr>
        <w:tabs>
          <w:tab w:val="left" w:pos="688"/>
        </w:tabs>
        <w:spacing w:before="2" w:line="240" w:lineRule="auto"/>
        <w:ind w:right="409"/>
        <w:rPr>
          <w:sz w:val="24"/>
        </w:rPr>
      </w:pPr>
      <w:r>
        <w:rPr>
          <w:sz w:val="24"/>
        </w:rPr>
        <w:t>Памятники</w:t>
      </w:r>
      <w:r>
        <w:rPr>
          <w:spacing w:val="8"/>
          <w:sz w:val="24"/>
        </w:rPr>
        <w:t xml:space="preserve"> </w:t>
      </w:r>
      <w:r>
        <w:rPr>
          <w:sz w:val="24"/>
        </w:rPr>
        <w:t>Гандхарской</w:t>
      </w:r>
      <w:r>
        <w:rPr>
          <w:spacing w:val="8"/>
          <w:sz w:val="24"/>
        </w:rPr>
        <w:t xml:space="preserve"> </w:t>
      </w:r>
      <w:r>
        <w:rPr>
          <w:sz w:val="24"/>
        </w:rPr>
        <w:t>школы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школы</w:t>
      </w:r>
      <w:r>
        <w:rPr>
          <w:spacing w:val="9"/>
          <w:sz w:val="24"/>
        </w:rPr>
        <w:t xml:space="preserve"> </w:t>
      </w:r>
      <w:r>
        <w:rPr>
          <w:sz w:val="24"/>
        </w:rPr>
        <w:t>Гадды.</w:t>
      </w:r>
      <w:r>
        <w:rPr>
          <w:spacing w:val="9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6"/>
          <w:sz w:val="24"/>
        </w:rPr>
        <w:t xml:space="preserve"> </w:t>
      </w:r>
      <w:r>
        <w:rPr>
          <w:sz w:val="24"/>
        </w:rPr>
        <w:t>индо-греческого</w:t>
      </w:r>
      <w:r>
        <w:rPr>
          <w:spacing w:val="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Гандхары для развития буддийской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скульптуры в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регионе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Дальнего Востока.</w:t>
      </w:r>
    </w:p>
    <w:p w:rsidR="008B75C5" w:rsidRDefault="00FF43FF">
      <w:pPr>
        <w:pStyle w:val="a5"/>
        <w:numPr>
          <w:ilvl w:val="0"/>
          <w:numId w:val="34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пластики</w:t>
      </w:r>
      <w:r>
        <w:rPr>
          <w:spacing w:val="-2"/>
          <w:sz w:val="24"/>
        </w:rPr>
        <w:t xml:space="preserve"> </w:t>
      </w:r>
      <w:r>
        <w:rPr>
          <w:sz w:val="24"/>
        </w:rPr>
        <w:t>Матхурской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школы.</w:t>
      </w:r>
    </w:p>
    <w:p w:rsidR="008B75C5" w:rsidRDefault="00FF43FF">
      <w:pPr>
        <w:pStyle w:val="a5"/>
        <w:numPr>
          <w:ilvl w:val="0"/>
          <w:numId w:val="34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Школа</w:t>
      </w:r>
      <w:r>
        <w:rPr>
          <w:spacing w:val="-3"/>
          <w:sz w:val="24"/>
        </w:rPr>
        <w:t xml:space="preserve"> </w:t>
      </w:r>
      <w:r>
        <w:rPr>
          <w:sz w:val="24"/>
        </w:rPr>
        <w:t>Амаравати:</w:t>
      </w:r>
      <w:r>
        <w:rPr>
          <w:spacing w:val="-2"/>
          <w:sz w:val="24"/>
        </w:rPr>
        <w:t xml:space="preserve"> </w:t>
      </w:r>
      <w:r>
        <w:rPr>
          <w:sz w:val="24"/>
        </w:rPr>
        <w:t>рельефы</w:t>
      </w:r>
      <w:r>
        <w:rPr>
          <w:spacing w:val="-5"/>
          <w:sz w:val="24"/>
        </w:rPr>
        <w:t xml:space="preserve"> </w:t>
      </w:r>
      <w:r>
        <w:rPr>
          <w:sz w:val="24"/>
        </w:rPr>
        <w:t>ведики.</w:t>
      </w:r>
    </w:p>
    <w:p w:rsidR="008B75C5" w:rsidRDefault="00FF43FF">
      <w:pPr>
        <w:pStyle w:val="a5"/>
        <w:numPr>
          <w:ilvl w:val="0"/>
          <w:numId w:val="34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Доклады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обсуждение-дискуссия.</w:t>
      </w:r>
    </w:p>
    <w:p w:rsidR="008B75C5" w:rsidRDefault="00FF43FF">
      <w:pPr>
        <w:spacing w:line="275" w:lineRule="exact"/>
        <w:ind w:left="259"/>
        <w:rPr>
          <w:i/>
          <w:sz w:val="24"/>
        </w:rPr>
      </w:pPr>
      <w:r>
        <w:rPr>
          <w:i/>
          <w:sz w:val="24"/>
        </w:rPr>
        <w:t>Список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источников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литературы:</w:t>
      </w:r>
    </w:p>
    <w:p w:rsidR="005B5F8E" w:rsidRDefault="005B5F8E" w:rsidP="005B5F8E">
      <w:pPr>
        <w:pStyle w:val="a5"/>
        <w:numPr>
          <w:ilvl w:val="0"/>
          <w:numId w:val="58"/>
        </w:numPr>
        <w:tabs>
          <w:tab w:val="left" w:pos="688"/>
        </w:tabs>
        <w:spacing w:line="271" w:lineRule="exact"/>
        <w:rPr>
          <w:sz w:val="24"/>
        </w:rPr>
      </w:pPr>
      <w:r>
        <w:rPr>
          <w:sz w:val="24"/>
        </w:rPr>
        <w:t>Деменова, В.В. Искусство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Индии</w:t>
      </w:r>
      <w:r>
        <w:rPr>
          <w:spacing w:val="-6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В.В.</w:t>
      </w:r>
      <w:r>
        <w:rPr>
          <w:spacing w:val="-4"/>
          <w:sz w:val="24"/>
        </w:rPr>
        <w:t xml:space="preserve"> </w:t>
      </w:r>
      <w:r>
        <w:rPr>
          <w:sz w:val="24"/>
        </w:rPr>
        <w:t>Деменова.</w:t>
      </w:r>
      <w:r>
        <w:rPr>
          <w:spacing w:val="5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Екатеринбург</w:t>
      </w:r>
    </w:p>
    <w:p w:rsidR="005B5F8E" w:rsidRDefault="005B5F8E" w:rsidP="005B5F8E">
      <w:pPr>
        <w:pStyle w:val="a3"/>
        <w:spacing w:before="39" w:line="276" w:lineRule="auto"/>
        <w:ind w:right="688"/>
      </w:pPr>
      <w:r>
        <w:t xml:space="preserve">: УрФУ, 2016. — 116 с. </w:t>
      </w:r>
    </w:p>
    <w:p w:rsidR="005B5F8E" w:rsidRDefault="00FF43FF" w:rsidP="005B5F8E">
      <w:pPr>
        <w:pStyle w:val="a5"/>
        <w:numPr>
          <w:ilvl w:val="0"/>
          <w:numId w:val="33"/>
        </w:numPr>
        <w:tabs>
          <w:tab w:val="left" w:pos="688"/>
        </w:tabs>
        <w:spacing w:before="3" w:line="237" w:lineRule="auto"/>
        <w:ind w:right="876"/>
        <w:rPr>
          <w:shd w:val="clear" w:color="auto" w:fill="F5F5F5"/>
        </w:rPr>
      </w:pPr>
      <w:r>
        <w:rPr>
          <w:sz w:val="24"/>
        </w:rPr>
        <w:t>Елихина Ю. И.</w:t>
      </w:r>
      <w:r w:rsidRPr="005B5F8E">
        <w:rPr>
          <w:spacing w:val="1"/>
          <w:sz w:val="24"/>
        </w:rPr>
        <w:t xml:space="preserve"> </w:t>
      </w:r>
      <w:r>
        <w:rPr>
          <w:sz w:val="24"/>
        </w:rPr>
        <w:t>Ранняя буддийская скульптура из Гандхары и Хадды в собрании</w:t>
      </w:r>
      <w:r w:rsidRPr="005B5F8E">
        <w:rPr>
          <w:spacing w:val="-57"/>
          <w:sz w:val="24"/>
        </w:rPr>
        <w:t xml:space="preserve"> </w:t>
      </w:r>
      <w:r>
        <w:rPr>
          <w:sz w:val="24"/>
        </w:rPr>
        <w:t>государственного</w:t>
      </w:r>
      <w:r w:rsidRPr="005B5F8E">
        <w:rPr>
          <w:spacing w:val="5"/>
          <w:sz w:val="24"/>
        </w:rPr>
        <w:t xml:space="preserve"> </w:t>
      </w:r>
      <w:r w:rsidR="005B5F8E">
        <w:rPr>
          <w:sz w:val="24"/>
        </w:rPr>
        <w:t>Э</w:t>
      </w:r>
      <w:r>
        <w:rPr>
          <w:sz w:val="24"/>
        </w:rPr>
        <w:t>рмитажа</w:t>
      </w:r>
      <w:r w:rsidRPr="005B5F8E">
        <w:rPr>
          <w:spacing w:val="1"/>
          <w:sz w:val="24"/>
        </w:rPr>
        <w:t xml:space="preserve"> </w:t>
      </w:r>
      <w:r>
        <w:rPr>
          <w:sz w:val="24"/>
        </w:rPr>
        <w:t>//</w:t>
      </w:r>
      <w:r w:rsidR="005B5F8E">
        <w:rPr>
          <w:sz w:val="24"/>
        </w:rPr>
        <w:t xml:space="preserve"> </w:t>
      </w:r>
      <w:hyperlink r:id="rId21">
        <w:r w:rsidRPr="005B5F8E">
          <w:rPr>
            <w:color w:val="111111"/>
          </w:rPr>
          <w:t>Известия Уральского федерального университета. Серия 2: Гуманитарные науки -</w:t>
        </w:r>
      </w:hyperlink>
      <w:r w:rsidRPr="005B5F8E">
        <w:rPr>
          <w:color w:val="111111"/>
          <w:spacing w:val="-57"/>
        </w:rPr>
        <w:t xml:space="preserve"> </w:t>
      </w:r>
      <w:hyperlink r:id="rId22">
        <w:r w:rsidRPr="005B5F8E">
          <w:rPr>
            <w:color w:val="111111"/>
          </w:rPr>
          <w:t>2015г.</w:t>
        </w:r>
        <w:r w:rsidRPr="005B5F8E">
          <w:rPr>
            <w:color w:val="111111"/>
            <w:spacing w:val="-2"/>
          </w:rPr>
          <w:t xml:space="preserve"> </w:t>
        </w:r>
        <w:r w:rsidRPr="005B5F8E">
          <w:rPr>
            <w:color w:val="111111"/>
          </w:rPr>
          <w:t>№2(139)</w:t>
        </w:r>
        <w:r w:rsidRPr="005B5F8E">
          <w:rPr>
            <w:spacing w:val="1"/>
            <w:shd w:val="clear" w:color="auto" w:fill="F5F5F5"/>
          </w:rPr>
          <w:t xml:space="preserve"> </w:t>
        </w:r>
        <w:r w:rsidRPr="005B5F8E">
          <w:rPr>
            <w:shd w:val="clear" w:color="auto" w:fill="F5F5F5"/>
          </w:rPr>
          <w:t>Стр.</w:t>
        </w:r>
        <w:r w:rsidRPr="005B5F8E">
          <w:rPr>
            <w:spacing w:val="-1"/>
            <w:shd w:val="clear" w:color="auto" w:fill="F5F5F5"/>
          </w:rPr>
          <w:t xml:space="preserve"> </w:t>
        </w:r>
        <w:r w:rsidRPr="005B5F8E">
          <w:rPr>
            <w:shd w:val="clear" w:color="auto" w:fill="F5F5F5"/>
          </w:rPr>
          <w:t>8</w:t>
        </w:r>
        <w:r w:rsidRPr="005B5F8E">
          <w:rPr>
            <w:spacing w:val="-3"/>
            <w:shd w:val="clear" w:color="auto" w:fill="F5F5F5"/>
          </w:rPr>
          <w:t xml:space="preserve"> </w:t>
        </w:r>
        <w:r w:rsidRPr="005B5F8E">
          <w:rPr>
            <w:shd w:val="clear" w:color="auto" w:fill="F5F5F5"/>
          </w:rPr>
          <w:t>-</w:t>
        </w:r>
        <w:r w:rsidRPr="005B5F8E">
          <w:rPr>
            <w:spacing w:val="4"/>
            <w:shd w:val="clear" w:color="auto" w:fill="F5F5F5"/>
          </w:rPr>
          <w:t xml:space="preserve"> </w:t>
        </w:r>
        <w:r w:rsidRPr="005B5F8E">
          <w:rPr>
            <w:shd w:val="clear" w:color="auto" w:fill="F5F5F5"/>
          </w:rPr>
          <w:t>15</w:t>
        </w:r>
      </w:hyperlink>
      <w:r w:rsidR="005B5F8E">
        <w:rPr>
          <w:shd w:val="clear" w:color="auto" w:fill="F5F5F5"/>
        </w:rPr>
        <w:t>.</w:t>
      </w:r>
    </w:p>
    <w:p w:rsidR="005B5F8E" w:rsidRPr="003A393F" w:rsidRDefault="005B5F8E" w:rsidP="003A393F">
      <w:pPr>
        <w:pStyle w:val="a5"/>
        <w:numPr>
          <w:ilvl w:val="0"/>
          <w:numId w:val="33"/>
        </w:numPr>
        <w:rPr>
          <w:sz w:val="24"/>
          <w:szCs w:val="24"/>
        </w:rPr>
      </w:pPr>
      <w:r w:rsidRPr="003A393F">
        <w:rPr>
          <w:rStyle w:val="a8"/>
          <w:b w:val="0"/>
          <w:sz w:val="24"/>
          <w:szCs w:val="24"/>
          <w:bdr w:val="none" w:sz="0" w:space="0" w:color="auto" w:frame="1"/>
        </w:rPr>
        <w:t>Андросов В</w:t>
      </w:r>
      <w:r w:rsidRPr="003A393F">
        <w:rPr>
          <w:sz w:val="24"/>
          <w:szCs w:val="24"/>
        </w:rPr>
        <w:t xml:space="preserve">. П. Будда Шакьямуни и индийский </w:t>
      </w:r>
      <w:proofErr w:type="gramStart"/>
      <w:r w:rsidRPr="003A393F">
        <w:rPr>
          <w:sz w:val="24"/>
          <w:szCs w:val="24"/>
        </w:rPr>
        <w:t>буддизм :</w:t>
      </w:r>
      <w:proofErr w:type="gramEnd"/>
      <w:r w:rsidRPr="003A393F">
        <w:rPr>
          <w:sz w:val="24"/>
          <w:szCs w:val="24"/>
        </w:rPr>
        <w:t xml:space="preserve"> Современное истолкование древних текстов. - </w:t>
      </w:r>
      <w:proofErr w:type="gramStart"/>
      <w:r w:rsidRPr="003A393F">
        <w:rPr>
          <w:sz w:val="24"/>
          <w:szCs w:val="24"/>
        </w:rPr>
        <w:t>Москва :</w:t>
      </w:r>
      <w:proofErr w:type="gramEnd"/>
      <w:r w:rsidRPr="003A393F">
        <w:rPr>
          <w:sz w:val="24"/>
          <w:szCs w:val="24"/>
        </w:rPr>
        <w:t xml:space="preserve"> Вост. лит., 2001. - 508 с.</w:t>
      </w:r>
    </w:p>
    <w:p w:rsidR="008B75C5" w:rsidRPr="003A393F" w:rsidRDefault="008B75C5" w:rsidP="003A393F">
      <w:pPr>
        <w:rPr>
          <w:sz w:val="24"/>
          <w:szCs w:val="24"/>
        </w:rPr>
      </w:pPr>
    </w:p>
    <w:p w:rsidR="008B75C5" w:rsidRDefault="00FF43FF">
      <w:pPr>
        <w:pStyle w:val="1"/>
        <w:spacing w:line="275" w:lineRule="exact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2"/>
        </w:rPr>
        <w:t xml:space="preserve"> </w:t>
      </w:r>
      <w:r>
        <w:t>Классическое</w:t>
      </w:r>
      <w:r>
        <w:rPr>
          <w:spacing w:val="-2"/>
        </w:rPr>
        <w:t xml:space="preserve"> </w:t>
      </w:r>
      <w:r>
        <w:t>гуптское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постгуптское</w:t>
      </w:r>
      <w:r>
        <w:rPr>
          <w:spacing w:val="-1"/>
        </w:rPr>
        <w:t xml:space="preserve"> </w:t>
      </w:r>
      <w:r>
        <w:t>искусство IV</w:t>
      </w:r>
      <w:r>
        <w:rPr>
          <w:spacing w:val="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VI</w:t>
      </w:r>
      <w:r>
        <w:rPr>
          <w:spacing w:val="-3"/>
        </w:rPr>
        <w:t xml:space="preserve"> </w:t>
      </w:r>
      <w:r>
        <w:t>веков.</w:t>
      </w:r>
    </w:p>
    <w:p w:rsidR="008B75C5" w:rsidRDefault="00FF43FF">
      <w:pPr>
        <w:spacing w:line="274" w:lineRule="exact"/>
        <w:ind w:left="259"/>
        <w:rPr>
          <w:sz w:val="24"/>
        </w:rPr>
      </w:pPr>
      <w:r>
        <w:rPr>
          <w:i/>
          <w:sz w:val="24"/>
        </w:rPr>
        <w:t>Вопросы 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</w:t>
      </w:r>
      <w:r>
        <w:rPr>
          <w:sz w:val="24"/>
        </w:rPr>
        <w:t>:</w:t>
      </w:r>
    </w:p>
    <w:p w:rsidR="008B75C5" w:rsidRDefault="00FF43FF">
      <w:pPr>
        <w:pStyle w:val="a5"/>
        <w:numPr>
          <w:ilvl w:val="0"/>
          <w:numId w:val="32"/>
        </w:numPr>
        <w:tabs>
          <w:tab w:val="left" w:pos="687"/>
          <w:tab w:val="left" w:pos="688"/>
        </w:tabs>
        <w:ind w:hanging="429"/>
        <w:rPr>
          <w:sz w:val="24"/>
        </w:rPr>
      </w:pPr>
      <w:r>
        <w:rPr>
          <w:sz w:val="24"/>
        </w:rPr>
        <w:t>Утверждение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канона.</w:t>
      </w:r>
      <w:r>
        <w:rPr>
          <w:spacing w:val="-2"/>
          <w:sz w:val="24"/>
        </w:rPr>
        <w:t xml:space="preserve"> </w:t>
      </w:r>
      <w:r>
        <w:rPr>
          <w:sz w:val="24"/>
        </w:rPr>
        <w:t>Иконография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иконометрика</w:t>
      </w:r>
      <w:r>
        <w:rPr>
          <w:spacing w:val="-5"/>
          <w:sz w:val="24"/>
        </w:rPr>
        <w:t xml:space="preserve"> </w:t>
      </w:r>
      <w:r>
        <w:rPr>
          <w:sz w:val="24"/>
        </w:rPr>
        <w:t>Будды.</w:t>
      </w:r>
    </w:p>
    <w:p w:rsidR="008B75C5" w:rsidRDefault="00FF43FF">
      <w:pPr>
        <w:pStyle w:val="a5"/>
        <w:numPr>
          <w:ilvl w:val="0"/>
          <w:numId w:val="32"/>
        </w:numPr>
        <w:tabs>
          <w:tab w:val="left" w:pos="687"/>
          <w:tab w:val="left" w:pos="688"/>
        </w:tabs>
        <w:spacing w:before="3"/>
        <w:ind w:hanging="429"/>
        <w:rPr>
          <w:sz w:val="24"/>
        </w:rPr>
      </w:pPr>
      <w:r>
        <w:rPr>
          <w:sz w:val="24"/>
        </w:rPr>
        <w:t>Архитектура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Гуптов:</w:t>
      </w:r>
      <w:r>
        <w:rPr>
          <w:spacing w:val="-3"/>
          <w:sz w:val="24"/>
        </w:rPr>
        <w:t xml:space="preserve"> </w:t>
      </w:r>
      <w:r>
        <w:rPr>
          <w:sz w:val="24"/>
        </w:rPr>
        <w:t>скальные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тип</w:t>
      </w:r>
      <w:r>
        <w:rPr>
          <w:spacing w:val="-6"/>
          <w:sz w:val="24"/>
        </w:rPr>
        <w:t xml:space="preserve"> </w:t>
      </w:r>
      <w:r>
        <w:rPr>
          <w:sz w:val="24"/>
        </w:rPr>
        <w:t>отдельностоящего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храма.</w:t>
      </w:r>
    </w:p>
    <w:p w:rsidR="008B75C5" w:rsidRDefault="00FF43FF">
      <w:pPr>
        <w:pStyle w:val="a5"/>
        <w:numPr>
          <w:ilvl w:val="0"/>
          <w:numId w:val="32"/>
        </w:numPr>
        <w:tabs>
          <w:tab w:val="left" w:pos="687"/>
          <w:tab w:val="left" w:pos="688"/>
        </w:tabs>
        <w:ind w:hanging="429"/>
        <w:rPr>
          <w:sz w:val="24"/>
        </w:rPr>
      </w:pPr>
      <w:r>
        <w:rPr>
          <w:sz w:val="24"/>
        </w:rPr>
        <w:t>История</w:t>
      </w:r>
      <w:r>
        <w:rPr>
          <w:spacing w:val="-8"/>
          <w:sz w:val="24"/>
        </w:rPr>
        <w:t xml:space="preserve"> </w:t>
      </w:r>
      <w:r>
        <w:rPr>
          <w:sz w:val="24"/>
        </w:rPr>
        <w:t>Аджанты: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техника,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3"/>
          <w:sz w:val="24"/>
        </w:rPr>
        <w:t xml:space="preserve"> </w:t>
      </w:r>
      <w:r>
        <w:rPr>
          <w:sz w:val="24"/>
        </w:rPr>
        <w:t>стилистика,</w:t>
      </w:r>
      <w:r>
        <w:rPr>
          <w:spacing w:val="-2"/>
          <w:sz w:val="24"/>
        </w:rPr>
        <w:t xml:space="preserve"> </w:t>
      </w:r>
      <w:r>
        <w:rPr>
          <w:sz w:val="24"/>
        </w:rPr>
        <w:t>сюжеты.</w:t>
      </w:r>
    </w:p>
    <w:p w:rsidR="008B75C5" w:rsidRDefault="00FF43FF">
      <w:pPr>
        <w:spacing w:before="2" w:line="275" w:lineRule="exact"/>
        <w:ind w:left="259"/>
        <w:rPr>
          <w:i/>
          <w:sz w:val="24"/>
        </w:rPr>
      </w:pPr>
      <w:r>
        <w:rPr>
          <w:i/>
          <w:sz w:val="24"/>
        </w:rPr>
        <w:t>Список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источников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литературы:</w:t>
      </w:r>
    </w:p>
    <w:p w:rsidR="003A393F" w:rsidRPr="003A393F" w:rsidRDefault="00FF43FF" w:rsidP="003A393F">
      <w:pPr>
        <w:pStyle w:val="a5"/>
        <w:numPr>
          <w:ilvl w:val="0"/>
          <w:numId w:val="57"/>
        </w:numPr>
        <w:tabs>
          <w:tab w:val="left" w:pos="688"/>
        </w:tabs>
        <w:rPr>
          <w:sz w:val="24"/>
        </w:rPr>
      </w:pPr>
      <w:r w:rsidRPr="005B5F8E">
        <w:rPr>
          <w:sz w:val="24"/>
        </w:rPr>
        <w:t>Деменова, В.В. Искусство</w:t>
      </w:r>
      <w:r w:rsidRPr="005B5F8E">
        <w:rPr>
          <w:spacing w:val="2"/>
          <w:sz w:val="24"/>
        </w:rPr>
        <w:t xml:space="preserve"> </w:t>
      </w:r>
      <w:proofErr w:type="gramStart"/>
      <w:r w:rsidRPr="005B5F8E">
        <w:rPr>
          <w:sz w:val="24"/>
        </w:rPr>
        <w:t>Индии</w:t>
      </w:r>
      <w:r w:rsidRPr="005B5F8E">
        <w:rPr>
          <w:spacing w:val="-6"/>
          <w:sz w:val="24"/>
        </w:rPr>
        <w:t xml:space="preserve"> </w:t>
      </w:r>
      <w:r w:rsidRPr="005B5F8E">
        <w:rPr>
          <w:sz w:val="24"/>
        </w:rPr>
        <w:t>:</w:t>
      </w:r>
      <w:proofErr w:type="gramEnd"/>
      <w:r w:rsidRPr="005B5F8E">
        <w:rPr>
          <w:spacing w:val="-6"/>
          <w:sz w:val="24"/>
        </w:rPr>
        <w:t xml:space="preserve"> </w:t>
      </w:r>
      <w:r w:rsidRPr="005B5F8E">
        <w:rPr>
          <w:sz w:val="24"/>
        </w:rPr>
        <w:t>учебное</w:t>
      </w:r>
      <w:r w:rsidRPr="005B5F8E">
        <w:rPr>
          <w:spacing w:val="-3"/>
          <w:sz w:val="24"/>
        </w:rPr>
        <w:t xml:space="preserve"> </w:t>
      </w:r>
      <w:r w:rsidRPr="005B5F8E">
        <w:rPr>
          <w:sz w:val="24"/>
        </w:rPr>
        <w:t>пособие</w:t>
      </w:r>
      <w:r w:rsidRPr="005B5F8E">
        <w:rPr>
          <w:spacing w:val="-2"/>
          <w:sz w:val="24"/>
        </w:rPr>
        <w:t xml:space="preserve"> </w:t>
      </w:r>
      <w:r w:rsidRPr="005B5F8E">
        <w:rPr>
          <w:sz w:val="24"/>
        </w:rPr>
        <w:t>/</w:t>
      </w:r>
      <w:r w:rsidRPr="005B5F8E">
        <w:rPr>
          <w:spacing w:val="-7"/>
          <w:sz w:val="24"/>
        </w:rPr>
        <w:t xml:space="preserve"> </w:t>
      </w:r>
      <w:r w:rsidRPr="005B5F8E">
        <w:rPr>
          <w:sz w:val="24"/>
        </w:rPr>
        <w:t>В.В.</w:t>
      </w:r>
      <w:r w:rsidRPr="005B5F8E">
        <w:rPr>
          <w:spacing w:val="-4"/>
          <w:sz w:val="24"/>
        </w:rPr>
        <w:t xml:space="preserve"> </w:t>
      </w:r>
      <w:r w:rsidRPr="005B5F8E">
        <w:rPr>
          <w:sz w:val="24"/>
        </w:rPr>
        <w:t>Деменова.</w:t>
      </w:r>
      <w:r w:rsidRPr="005B5F8E">
        <w:rPr>
          <w:spacing w:val="5"/>
          <w:sz w:val="24"/>
        </w:rPr>
        <w:t xml:space="preserve"> </w:t>
      </w:r>
      <w:r w:rsidRPr="005B5F8E">
        <w:rPr>
          <w:sz w:val="24"/>
        </w:rPr>
        <w:t>—</w:t>
      </w:r>
      <w:r w:rsidRPr="005B5F8E">
        <w:rPr>
          <w:spacing w:val="-6"/>
          <w:sz w:val="24"/>
        </w:rPr>
        <w:t xml:space="preserve"> </w:t>
      </w:r>
      <w:r w:rsidRPr="005B5F8E">
        <w:rPr>
          <w:sz w:val="24"/>
        </w:rPr>
        <w:t>Екатеринбург</w:t>
      </w:r>
      <w:r w:rsidR="005B5F8E" w:rsidRPr="005B5F8E">
        <w:t>: УрФУ, 2016. — 116 с.</w:t>
      </w:r>
    </w:p>
    <w:p w:rsidR="005B5F8E" w:rsidRPr="003A393F" w:rsidRDefault="005B5F8E" w:rsidP="003A393F">
      <w:pPr>
        <w:pStyle w:val="a5"/>
        <w:numPr>
          <w:ilvl w:val="0"/>
          <w:numId w:val="57"/>
        </w:numPr>
        <w:tabs>
          <w:tab w:val="left" w:pos="688"/>
        </w:tabs>
        <w:rPr>
          <w:sz w:val="24"/>
        </w:rPr>
      </w:pPr>
      <w:r w:rsidRPr="003A393F">
        <w:rPr>
          <w:sz w:val="24"/>
          <w:szCs w:val="24"/>
        </w:rPr>
        <w:t>Тюляев</w:t>
      </w:r>
      <w:r w:rsidR="003A393F" w:rsidRPr="003A393F">
        <w:rPr>
          <w:sz w:val="24"/>
          <w:szCs w:val="24"/>
        </w:rPr>
        <w:t xml:space="preserve"> </w:t>
      </w:r>
      <w:r w:rsidRPr="003A393F">
        <w:rPr>
          <w:sz w:val="24"/>
          <w:szCs w:val="24"/>
        </w:rPr>
        <w:t xml:space="preserve">С. И. Архитектура Индии [Текст] / С.И. Тюляев. - </w:t>
      </w:r>
      <w:proofErr w:type="gramStart"/>
      <w:r w:rsidRPr="003A393F">
        <w:rPr>
          <w:sz w:val="24"/>
          <w:szCs w:val="24"/>
        </w:rPr>
        <w:t>Москва :</w:t>
      </w:r>
      <w:proofErr w:type="gramEnd"/>
      <w:r w:rsidRPr="003A393F">
        <w:rPr>
          <w:sz w:val="24"/>
          <w:szCs w:val="24"/>
        </w:rPr>
        <w:t xml:space="preserve"> Изд-во Всесоюз. акад. архитектуры, 1939. – 98 с.</w:t>
      </w:r>
    </w:p>
    <w:p w:rsidR="008B75C5" w:rsidRDefault="00FF43FF">
      <w:pPr>
        <w:pStyle w:val="1"/>
        <w:spacing w:before="199" w:line="275" w:lineRule="exact"/>
        <w:rPr>
          <w:b w:val="0"/>
        </w:rPr>
      </w:pPr>
      <w:r>
        <w:t>Тема 6.</w:t>
      </w:r>
      <w:r>
        <w:rPr>
          <w:spacing w:val="3"/>
        </w:rPr>
        <w:t xml:space="preserve"> </w:t>
      </w:r>
      <w:r>
        <w:t>Искусство</w:t>
      </w:r>
      <w:r>
        <w:rPr>
          <w:spacing w:val="-4"/>
        </w:rPr>
        <w:t xml:space="preserve"> </w:t>
      </w:r>
      <w:r>
        <w:t>индуизма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VI</w:t>
      </w:r>
      <w:r>
        <w:rPr>
          <w:spacing w:val="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XII</w:t>
      </w:r>
      <w:r>
        <w:rPr>
          <w:spacing w:val="-2"/>
        </w:rPr>
        <w:t xml:space="preserve"> </w:t>
      </w:r>
      <w:r>
        <w:t>вв</w:t>
      </w:r>
      <w:r>
        <w:rPr>
          <w:b w:val="0"/>
        </w:rPr>
        <w:t>.</w:t>
      </w:r>
    </w:p>
    <w:p w:rsidR="008B75C5" w:rsidRDefault="00FF43FF">
      <w:pPr>
        <w:spacing w:line="275" w:lineRule="exact"/>
        <w:ind w:left="259"/>
        <w:rPr>
          <w:sz w:val="24"/>
        </w:rPr>
      </w:pPr>
      <w:r>
        <w:rPr>
          <w:i/>
          <w:sz w:val="24"/>
        </w:rPr>
        <w:t>Вопросы 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</w:t>
      </w:r>
      <w:r>
        <w:rPr>
          <w:sz w:val="24"/>
        </w:rPr>
        <w:t>:</w:t>
      </w:r>
    </w:p>
    <w:p w:rsidR="008B75C5" w:rsidRDefault="00FF43FF">
      <w:pPr>
        <w:pStyle w:val="a5"/>
        <w:numPr>
          <w:ilvl w:val="0"/>
          <w:numId w:val="30"/>
        </w:numPr>
        <w:tabs>
          <w:tab w:val="left" w:pos="616"/>
        </w:tabs>
        <w:spacing w:before="3"/>
        <w:ind w:hanging="357"/>
        <w:rPr>
          <w:sz w:val="24"/>
        </w:rPr>
      </w:pPr>
      <w:r>
        <w:rPr>
          <w:sz w:val="24"/>
        </w:rPr>
        <w:t>Иконография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Брахмы</w:t>
      </w:r>
      <w:r>
        <w:rPr>
          <w:spacing w:val="-1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Вишну, Шивы.</w:t>
      </w:r>
    </w:p>
    <w:p w:rsidR="008B75C5" w:rsidRDefault="00FF43FF">
      <w:pPr>
        <w:pStyle w:val="a5"/>
        <w:numPr>
          <w:ilvl w:val="0"/>
          <w:numId w:val="30"/>
        </w:numPr>
        <w:tabs>
          <w:tab w:val="left" w:pos="616"/>
        </w:tabs>
        <w:ind w:hanging="357"/>
        <w:rPr>
          <w:sz w:val="24"/>
        </w:rPr>
      </w:pPr>
      <w:r>
        <w:rPr>
          <w:sz w:val="24"/>
        </w:rPr>
        <w:t>Ранние</w:t>
      </w:r>
      <w:r>
        <w:rPr>
          <w:spacing w:val="-4"/>
          <w:sz w:val="24"/>
        </w:rPr>
        <w:t xml:space="preserve"> </w:t>
      </w:r>
      <w:r>
        <w:rPr>
          <w:sz w:val="24"/>
        </w:rPr>
        <w:t>индуисские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пещерные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храмы.</w:t>
      </w:r>
      <w:r>
        <w:rPr>
          <w:spacing w:val="-1"/>
          <w:sz w:val="24"/>
        </w:rPr>
        <w:t xml:space="preserve"> </w:t>
      </w:r>
      <w:r>
        <w:rPr>
          <w:sz w:val="24"/>
        </w:rPr>
        <w:t>Гуптский</w:t>
      </w:r>
      <w:r>
        <w:rPr>
          <w:spacing w:val="-3"/>
          <w:sz w:val="24"/>
        </w:rPr>
        <w:t xml:space="preserve"> </w:t>
      </w:r>
      <w:r>
        <w:rPr>
          <w:sz w:val="24"/>
        </w:rPr>
        <w:t>стиль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скульптуре</w:t>
      </w:r>
    </w:p>
    <w:p w:rsidR="008B75C5" w:rsidRDefault="00FF43FF">
      <w:pPr>
        <w:pStyle w:val="a5"/>
        <w:numPr>
          <w:ilvl w:val="0"/>
          <w:numId w:val="30"/>
        </w:numPr>
        <w:tabs>
          <w:tab w:val="left" w:pos="616"/>
          <w:tab w:val="left" w:pos="1886"/>
          <w:tab w:val="left" w:pos="3089"/>
          <w:tab w:val="left" w:pos="3440"/>
          <w:tab w:val="left" w:pos="5397"/>
          <w:tab w:val="left" w:pos="6620"/>
          <w:tab w:val="left" w:pos="7867"/>
          <w:tab w:val="left" w:pos="9479"/>
        </w:tabs>
        <w:spacing w:before="5" w:line="237" w:lineRule="auto"/>
        <w:ind w:right="414"/>
        <w:rPr>
          <w:sz w:val="24"/>
        </w:rPr>
      </w:pPr>
      <w:r>
        <w:rPr>
          <w:sz w:val="24"/>
        </w:rPr>
        <w:t>Скальный</w:t>
      </w:r>
      <w:r>
        <w:rPr>
          <w:sz w:val="24"/>
        </w:rPr>
        <w:tab/>
        <w:t>комплекс</w:t>
      </w:r>
      <w:r>
        <w:rPr>
          <w:sz w:val="24"/>
        </w:rPr>
        <w:tab/>
        <w:t>в</w:t>
      </w:r>
      <w:r>
        <w:rPr>
          <w:sz w:val="24"/>
        </w:rPr>
        <w:tab/>
        <w:t>Мамаллапураме:</w:t>
      </w:r>
      <w:r>
        <w:rPr>
          <w:sz w:val="24"/>
        </w:rPr>
        <w:tab/>
        <w:t>элементы</w:t>
      </w:r>
      <w:r>
        <w:rPr>
          <w:sz w:val="24"/>
        </w:rPr>
        <w:tab/>
        <w:t>ансамбля,</w:t>
      </w:r>
      <w:r>
        <w:rPr>
          <w:sz w:val="24"/>
        </w:rPr>
        <w:tab/>
        <w:t>историческая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региональная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специфика</w:t>
      </w:r>
      <w:r>
        <w:rPr>
          <w:spacing w:val="1"/>
          <w:sz w:val="24"/>
        </w:rPr>
        <w:t xml:space="preserve"> </w:t>
      </w:r>
      <w:r>
        <w:rPr>
          <w:sz w:val="24"/>
        </w:rPr>
        <w:t>стиля.</w:t>
      </w:r>
      <w:r>
        <w:rPr>
          <w:spacing w:val="-1"/>
          <w:sz w:val="24"/>
        </w:rPr>
        <w:t xml:space="preserve"> </w:t>
      </w:r>
      <w:r>
        <w:rPr>
          <w:sz w:val="24"/>
        </w:rPr>
        <w:t>Тип</w:t>
      </w:r>
      <w:r>
        <w:rPr>
          <w:spacing w:val="-2"/>
          <w:sz w:val="24"/>
        </w:rPr>
        <w:t xml:space="preserve"> </w:t>
      </w:r>
      <w:r>
        <w:rPr>
          <w:sz w:val="24"/>
        </w:rPr>
        <w:t>мандапа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ратха</w:t>
      </w:r>
    </w:p>
    <w:p w:rsidR="008B75C5" w:rsidRDefault="00FF43FF">
      <w:pPr>
        <w:pStyle w:val="a5"/>
        <w:numPr>
          <w:ilvl w:val="0"/>
          <w:numId w:val="30"/>
        </w:numPr>
        <w:tabs>
          <w:tab w:val="left" w:pos="616"/>
        </w:tabs>
        <w:spacing w:before="3"/>
        <w:ind w:hanging="357"/>
        <w:rPr>
          <w:sz w:val="24"/>
        </w:rPr>
      </w:pPr>
      <w:r>
        <w:rPr>
          <w:sz w:val="24"/>
        </w:rPr>
        <w:t>Комплекс</w:t>
      </w:r>
      <w:r>
        <w:rPr>
          <w:spacing w:val="-3"/>
          <w:sz w:val="24"/>
        </w:rPr>
        <w:t xml:space="preserve"> </w:t>
      </w:r>
      <w:r>
        <w:rPr>
          <w:sz w:val="24"/>
        </w:rPr>
        <w:t>Эллоры.</w:t>
      </w:r>
    </w:p>
    <w:p w:rsidR="008B75C5" w:rsidRDefault="00FF43FF">
      <w:pPr>
        <w:pStyle w:val="a5"/>
        <w:numPr>
          <w:ilvl w:val="0"/>
          <w:numId w:val="30"/>
        </w:numPr>
        <w:tabs>
          <w:tab w:val="left" w:pos="616"/>
        </w:tabs>
        <w:ind w:hanging="357"/>
        <w:rPr>
          <w:sz w:val="24"/>
        </w:rPr>
      </w:pPr>
      <w:r>
        <w:rPr>
          <w:sz w:val="24"/>
        </w:rPr>
        <w:t>Пещерный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о.Элефанта: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 Шивы.</w:t>
      </w:r>
    </w:p>
    <w:p w:rsidR="008B75C5" w:rsidRDefault="00FF43FF">
      <w:pPr>
        <w:spacing w:before="3" w:line="275" w:lineRule="exact"/>
        <w:ind w:left="259"/>
        <w:rPr>
          <w:i/>
          <w:sz w:val="24"/>
        </w:rPr>
      </w:pPr>
      <w:r>
        <w:rPr>
          <w:i/>
          <w:sz w:val="24"/>
        </w:rPr>
        <w:t>Список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источников и литературы:</w:t>
      </w:r>
    </w:p>
    <w:p w:rsidR="008B75C5" w:rsidRDefault="00FF43FF" w:rsidP="005B5F8E">
      <w:pPr>
        <w:pStyle w:val="a5"/>
        <w:numPr>
          <w:ilvl w:val="0"/>
          <w:numId w:val="29"/>
        </w:numPr>
        <w:tabs>
          <w:tab w:val="left" w:pos="688"/>
        </w:tabs>
        <w:spacing w:before="4" w:line="237" w:lineRule="auto"/>
        <w:ind w:right="491" w:firstLine="22"/>
      </w:pPr>
      <w:r>
        <w:rPr>
          <w:sz w:val="24"/>
        </w:rPr>
        <w:t>Егорова,</w:t>
      </w:r>
      <w:r w:rsidRPr="00967057">
        <w:rPr>
          <w:spacing w:val="-4"/>
          <w:sz w:val="24"/>
        </w:rPr>
        <w:t xml:space="preserve"> </w:t>
      </w:r>
      <w:r>
        <w:rPr>
          <w:sz w:val="24"/>
        </w:rPr>
        <w:t>Е.</w:t>
      </w:r>
      <w:r w:rsidRPr="00967057">
        <w:rPr>
          <w:spacing w:val="-4"/>
          <w:sz w:val="24"/>
        </w:rPr>
        <w:t xml:space="preserve"> </w:t>
      </w:r>
      <w:r>
        <w:rPr>
          <w:sz w:val="24"/>
        </w:rPr>
        <w:t>М.</w:t>
      </w:r>
      <w:r w:rsidRPr="00967057">
        <w:rPr>
          <w:spacing w:val="3"/>
          <w:sz w:val="24"/>
        </w:rPr>
        <w:t xml:space="preserve"> </w:t>
      </w:r>
      <w:r>
        <w:rPr>
          <w:sz w:val="24"/>
        </w:rPr>
        <w:t>Азбука</w:t>
      </w:r>
      <w:r w:rsidRPr="00967057">
        <w:rPr>
          <w:spacing w:val="-2"/>
          <w:sz w:val="24"/>
        </w:rPr>
        <w:t xml:space="preserve"> </w:t>
      </w:r>
      <w:r>
        <w:rPr>
          <w:sz w:val="24"/>
        </w:rPr>
        <w:t>индуизма</w:t>
      </w:r>
      <w:r w:rsidRPr="00967057">
        <w:rPr>
          <w:spacing w:val="-2"/>
          <w:sz w:val="24"/>
        </w:rPr>
        <w:t xml:space="preserve"> </w:t>
      </w:r>
      <w:r>
        <w:rPr>
          <w:sz w:val="24"/>
        </w:rPr>
        <w:t>/</w:t>
      </w:r>
      <w:r w:rsidRPr="00967057">
        <w:rPr>
          <w:spacing w:val="-1"/>
          <w:sz w:val="24"/>
        </w:rPr>
        <w:t xml:space="preserve"> </w:t>
      </w:r>
      <w:r>
        <w:rPr>
          <w:sz w:val="24"/>
        </w:rPr>
        <w:t>Д.</w:t>
      </w:r>
      <w:r w:rsidRPr="00967057">
        <w:rPr>
          <w:spacing w:val="-4"/>
          <w:sz w:val="24"/>
        </w:rPr>
        <w:t xml:space="preserve"> </w:t>
      </w:r>
      <w:r>
        <w:rPr>
          <w:sz w:val="24"/>
        </w:rPr>
        <w:t>С.</w:t>
      </w:r>
      <w:r w:rsidRPr="00967057">
        <w:rPr>
          <w:spacing w:val="1"/>
          <w:sz w:val="24"/>
        </w:rPr>
        <w:t xml:space="preserve"> </w:t>
      </w:r>
      <w:proofErr w:type="gramStart"/>
      <w:r>
        <w:rPr>
          <w:sz w:val="24"/>
        </w:rPr>
        <w:t>Шарма</w:t>
      </w:r>
      <w:r w:rsidRPr="00967057">
        <w:rPr>
          <w:spacing w:val="-7"/>
          <w:sz w:val="24"/>
        </w:rPr>
        <w:t xml:space="preserve"> </w:t>
      </w:r>
      <w:r>
        <w:rPr>
          <w:sz w:val="24"/>
        </w:rPr>
        <w:t>;</w:t>
      </w:r>
      <w:proofErr w:type="gramEnd"/>
      <w:r w:rsidRPr="00967057">
        <w:rPr>
          <w:spacing w:val="-6"/>
          <w:sz w:val="24"/>
        </w:rPr>
        <w:t xml:space="preserve"> </w:t>
      </w:r>
      <w:r>
        <w:rPr>
          <w:sz w:val="24"/>
        </w:rPr>
        <w:t>переводчик</w:t>
      </w:r>
      <w:r w:rsidRPr="00967057">
        <w:rPr>
          <w:spacing w:val="-2"/>
          <w:sz w:val="24"/>
        </w:rPr>
        <w:t xml:space="preserve"> </w:t>
      </w:r>
      <w:r>
        <w:rPr>
          <w:sz w:val="24"/>
        </w:rPr>
        <w:t>Е. М.</w:t>
      </w:r>
      <w:r w:rsidRPr="00967057">
        <w:rPr>
          <w:spacing w:val="-3"/>
          <w:sz w:val="24"/>
        </w:rPr>
        <w:t xml:space="preserve"> </w:t>
      </w:r>
      <w:r>
        <w:rPr>
          <w:sz w:val="24"/>
        </w:rPr>
        <w:t>Егорова.</w:t>
      </w:r>
      <w:r w:rsidRPr="00967057">
        <w:rPr>
          <w:spacing w:val="5"/>
          <w:sz w:val="24"/>
        </w:rPr>
        <w:t xml:space="preserve"> </w:t>
      </w:r>
      <w:r>
        <w:rPr>
          <w:sz w:val="24"/>
        </w:rPr>
        <w:t>—</w:t>
      </w:r>
      <w:r w:rsidRPr="00967057">
        <w:rPr>
          <w:spacing w:val="-1"/>
          <w:sz w:val="24"/>
        </w:rPr>
        <w:t xml:space="preserve"> </w:t>
      </w:r>
      <w:r>
        <w:rPr>
          <w:sz w:val="24"/>
        </w:rPr>
        <w:lastRenderedPageBreak/>
        <w:t>2-е</w:t>
      </w:r>
      <w:r w:rsidRPr="00967057">
        <w:rPr>
          <w:spacing w:val="-2"/>
          <w:sz w:val="24"/>
        </w:rPr>
        <w:t xml:space="preserve"> </w:t>
      </w:r>
      <w:r>
        <w:rPr>
          <w:sz w:val="24"/>
        </w:rPr>
        <w:t>изд.</w:t>
      </w:r>
      <w:r>
        <w:t>— Москва : Издательство Юрайт, 2019. — 163 с. — (Антология мысли). — ISBN 978-</w:t>
      </w:r>
      <w:r w:rsidRPr="00967057">
        <w:rPr>
          <w:spacing w:val="-57"/>
        </w:rPr>
        <w:t xml:space="preserve"> </w:t>
      </w:r>
      <w:r>
        <w:t>5-534-08892-2.</w:t>
      </w:r>
      <w:r w:rsidRPr="00967057">
        <w:rPr>
          <w:spacing w:val="3"/>
        </w:rPr>
        <w:t xml:space="preserve"> </w:t>
      </w:r>
      <w:r>
        <w:t>—</w:t>
      </w:r>
      <w:r w:rsidRPr="00967057">
        <w:rPr>
          <w:spacing w:val="-3"/>
        </w:rPr>
        <w:t xml:space="preserve"> </w:t>
      </w:r>
      <w:proofErr w:type="gramStart"/>
      <w:r>
        <w:t>Текст</w:t>
      </w:r>
      <w:r w:rsidRPr="00967057">
        <w:rPr>
          <w:spacing w:val="1"/>
        </w:rPr>
        <w:t xml:space="preserve"> </w:t>
      </w:r>
      <w:r>
        <w:t>:</w:t>
      </w:r>
      <w:proofErr w:type="gramEnd"/>
      <w:r w:rsidRPr="00967057">
        <w:rPr>
          <w:spacing w:val="-3"/>
        </w:rPr>
        <w:t xml:space="preserve"> </w:t>
      </w:r>
      <w:r>
        <w:t>электронный</w:t>
      </w:r>
      <w:r w:rsidRPr="00967057">
        <w:rPr>
          <w:spacing w:val="-3"/>
        </w:rPr>
        <w:t xml:space="preserve"> </w:t>
      </w:r>
      <w:r>
        <w:t>//</w:t>
      </w:r>
      <w:r w:rsidRPr="00967057">
        <w:rPr>
          <w:spacing w:val="2"/>
        </w:rPr>
        <w:t xml:space="preserve"> </w:t>
      </w:r>
      <w:r>
        <w:t>ЭБС</w:t>
      </w:r>
      <w:r w:rsidRPr="00967057">
        <w:rPr>
          <w:spacing w:val="-5"/>
        </w:rPr>
        <w:t xml:space="preserve"> </w:t>
      </w:r>
      <w:r>
        <w:t>Юрайт</w:t>
      </w:r>
      <w:r w:rsidRPr="00967057">
        <w:rPr>
          <w:spacing w:val="1"/>
        </w:rPr>
        <w:t xml:space="preserve"> </w:t>
      </w:r>
      <w:r>
        <w:t>[сайт].</w:t>
      </w:r>
      <w:r w:rsidRPr="00967057">
        <w:rPr>
          <w:spacing w:val="10"/>
        </w:rPr>
        <w:t xml:space="preserve"> </w:t>
      </w:r>
      <w:r>
        <w:t>—</w:t>
      </w:r>
    </w:p>
    <w:p w:rsidR="008B75C5" w:rsidRPr="00904B2E" w:rsidRDefault="00FF43FF" w:rsidP="005B5F8E">
      <w:pPr>
        <w:pStyle w:val="a3"/>
        <w:spacing w:before="4" w:line="275" w:lineRule="exact"/>
        <w:ind w:firstLine="22"/>
        <w:rPr>
          <w:lang w:val="en-US"/>
        </w:rPr>
      </w:pPr>
      <w:r w:rsidRPr="00904B2E">
        <w:rPr>
          <w:lang w:val="en-US"/>
        </w:rPr>
        <w:t>URL:</w:t>
      </w:r>
      <w:r w:rsidRPr="00904B2E">
        <w:rPr>
          <w:spacing w:val="-3"/>
          <w:lang w:val="en-US"/>
        </w:rPr>
        <w:t xml:space="preserve"> </w:t>
      </w:r>
      <w:hyperlink r:id="rId23">
        <w:r w:rsidRPr="00904B2E">
          <w:rPr>
            <w:color w:val="0000FF"/>
            <w:u w:val="single" w:color="0000FF"/>
            <w:lang w:val="en-US"/>
          </w:rPr>
          <w:t>https://www.biblio-online.ru/bcode/426674</w:t>
        </w:r>
      </w:hyperlink>
    </w:p>
    <w:p w:rsidR="008B75C5" w:rsidRPr="00EB1827" w:rsidRDefault="00FF43FF" w:rsidP="005B5F8E">
      <w:pPr>
        <w:pStyle w:val="a5"/>
        <w:numPr>
          <w:ilvl w:val="0"/>
          <w:numId w:val="29"/>
        </w:numPr>
        <w:tabs>
          <w:tab w:val="left" w:pos="688"/>
        </w:tabs>
        <w:spacing w:line="240" w:lineRule="auto"/>
        <w:ind w:left="567" w:right="621" w:firstLine="0"/>
        <w:rPr>
          <w:sz w:val="26"/>
        </w:rPr>
      </w:pPr>
      <w:r>
        <w:rPr>
          <w:sz w:val="24"/>
        </w:rPr>
        <w:t xml:space="preserve">Циммер, Г. Мифы и символы в индийской культуре / Г. </w:t>
      </w:r>
      <w:proofErr w:type="gramStart"/>
      <w:r>
        <w:rPr>
          <w:sz w:val="24"/>
        </w:rPr>
        <w:t>Циммер ;</w:t>
      </w:r>
      <w:proofErr w:type="gramEnd"/>
      <w:r>
        <w:rPr>
          <w:sz w:val="24"/>
        </w:rPr>
        <w:t xml:space="preserve"> перевод с</w:t>
      </w:r>
      <w:r w:rsidRPr="005B5F8E">
        <w:rPr>
          <w:spacing w:val="1"/>
          <w:sz w:val="24"/>
        </w:rPr>
        <w:t xml:space="preserve"> </w:t>
      </w:r>
      <w:r>
        <w:rPr>
          <w:sz w:val="24"/>
        </w:rPr>
        <w:t xml:space="preserve">английского М. В. Воробьевой, С. В. Пахомова.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Академический Проект,</w:t>
      </w:r>
      <w:r w:rsidRPr="005B5F8E">
        <w:rPr>
          <w:spacing w:val="-57"/>
          <w:sz w:val="24"/>
        </w:rPr>
        <w:t xml:space="preserve"> </w:t>
      </w:r>
      <w:r>
        <w:rPr>
          <w:sz w:val="24"/>
        </w:rPr>
        <w:t>20</w:t>
      </w:r>
      <w:r w:rsidR="00967057">
        <w:rPr>
          <w:sz w:val="24"/>
        </w:rPr>
        <w:t>15</w:t>
      </w:r>
      <w:r>
        <w:rPr>
          <w:sz w:val="24"/>
        </w:rPr>
        <w:t xml:space="preserve">. — 194 с. </w:t>
      </w:r>
    </w:p>
    <w:p w:rsidR="00EB1827" w:rsidRPr="00EB1827" w:rsidRDefault="00EB1827" w:rsidP="005B5F8E">
      <w:pPr>
        <w:pStyle w:val="a5"/>
        <w:numPr>
          <w:ilvl w:val="0"/>
          <w:numId w:val="29"/>
        </w:numPr>
        <w:tabs>
          <w:tab w:val="left" w:pos="688"/>
        </w:tabs>
        <w:spacing w:line="240" w:lineRule="auto"/>
        <w:ind w:left="567" w:right="621" w:firstLine="0"/>
        <w:rPr>
          <w:sz w:val="24"/>
          <w:szCs w:val="24"/>
        </w:rPr>
      </w:pPr>
      <w:r w:rsidRPr="00EB1827">
        <w:rPr>
          <w:rStyle w:val="a8"/>
          <w:b w:val="0"/>
          <w:sz w:val="24"/>
          <w:szCs w:val="24"/>
          <w:bdr w:val="none" w:sz="0" w:space="0" w:color="auto" w:frame="1"/>
        </w:rPr>
        <w:t>Короцкая</w:t>
      </w:r>
      <w:r w:rsidR="003A393F">
        <w:rPr>
          <w:b/>
          <w:color w:val="333333"/>
          <w:sz w:val="24"/>
          <w:szCs w:val="24"/>
          <w:shd w:val="clear" w:color="auto" w:fill="EFF2F5"/>
        </w:rPr>
        <w:t xml:space="preserve"> </w:t>
      </w:r>
      <w:r w:rsidRPr="003A393F">
        <w:rPr>
          <w:color w:val="333333"/>
          <w:sz w:val="24"/>
          <w:szCs w:val="24"/>
        </w:rPr>
        <w:t>А. А. Сокровища индийского искусства / А. </w:t>
      </w:r>
      <w:r w:rsidRPr="003A393F">
        <w:rPr>
          <w:rStyle w:val="a8"/>
          <w:b w:val="0"/>
          <w:sz w:val="24"/>
          <w:szCs w:val="24"/>
          <w:bdr w:val="none" w:sz="0" w:space="0" w:color="auto" w:frame="1"/>
        </w:rPr>
        <w:t>Короцкая</w:t>
      </w:r>
      <w:r w:rsidRPr="003A393F">
        <w:rPr>
          <w:color w:val="333333"/>
          <w:sz w:val="24"/>
          <w:szCs w:val="24"/>
        </w:rPr>
        <w:t xml:space="preserve">. - </w:t>
      </w:r>
      <w:proofErr w:type="gramStart"/>
      <w:r w:rsidRPr="003A393F">
        <w:rPr>
          <w:color w:val="333333"/>
          <w:sz w:val="24"/>
          <w:szCs w:val="24"/>
        </w:rPr>
        <w:t>М. :</w:t>
      </w:r>
      <w:proofErr w:type="gramEnd"/>
      <w:r w:rsidRPr="003A393F">
        <w:rPr>
          <w:color w:val="333333"/>
          <w:sz w:val="24"/>
          <w:szCs w:val="24"/>
        </w:rPr>
        <w:t xml:space="preserve"> Искусство, 1966. - 382,</w:t>
      </w:r>
    </w:p>
    <w:p w:rsidR="008B75C5" w:rsidRDefault="00FF43FF">
      <w:pPr>
        <w:pStyle w:val="1"/>
        <w:spacing w:before="1" w:line="272" w:lineRule="exact"/>
      </w:pPr>
      <w:r>
        <w:t>Тема</w:t>
      </w:r>
      <w:r>
        <w:rPr>
          <w:spacing w:val="-1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Мусульманское</w:t>
      </w:r>
      <w:r>
        <w:rPr>
          <w:spacing w:val="-6"/>
        </w:rPr>
        <w:t xml:space="preserve"> </w:t>
      </w:r>
      <w:r>
        <w:t>искусство Индии.</w:t>
      </w:r>
      <w:r>
        <w:rPr>
          <w:spacing w:val="-3"/>
        </w:rPr>
        <w:t xml:space="preserve"> </w:t>
      </w:r>
      <w:r>
        <w:t>Империя</w:t>
      </w:r>
      <w:r>
        <w:rPr>
          <w:spacing w:val="-6"/>
        </w:rPr>
        <w:t xml:space="preserve"> </w:t>
      </w:r>
      <w:r>
        <w:t>Моголов</w:t>
      </w:r>
    </w:p>
    <w:p w:rsidR="008B75C5" w:rsidRDefault="00FF43FF">
      <w:pPr>
        <w:spacing w:line="272" w:lineRule="exact"/>
        <w:ind w:left="259"/>
        <w:rPr>
          <w:sz w:val="24"/>
        </w:rPr>
      </w:pPr>
      <w:r>
        <w:rPr>
          <w:i/>
          <w:sz w:val="24"/>
        </w:rPr>
        <w:t>Вопросы 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</w:t>
      </w:r>
      <w:r>
        <w:rPr>
          <w:sz w:val="24"/>
        </w:rPr>
        <w:t>:</w:t>
      </w:r>
    </w:p>
    <w:p w:rsidR="008B75C5" w:rsidRDefault="00FF43FF">
      <w:pPr>
        <w:pStyle w:val="a5"/>
        <w:numPr>
          <w:ilvl w:val="0"/>
          <w:numId w:val="28"/>
        </w:numPr>
        <w:tabs>
          <w:tab w:val="left" w:pos="616"/>
        </w:tabs>
        <w:spacing w:before="2"/>
        <w:ind w:hanging="357"/>
        <w:rPr>
          <w:sz w:val="24"/>
        </w:rPr>
      </w:pP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исламского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Индии. Основные</w:t>
      </w:r>
      <w:r>
        <w:rPr>
          <w:spacing w:val="-9"/>
          <w:sz w:val="24"/>
        </w:rPr>
        <w:t xml:space="preserve"> </w:t>
      </w:r>
      <w:r>
        <w:rPr>
          <w:sz w:val="24"/>
        </w:rPr>
        <w:t>этапы.</w:t>
      </w:r>
    </w:p>
    <w:p w:rsidR="008B75C5" w:rsidRDefault="00FF43FF">
      <w:pPr>
        <w:pStyle w:val="a5"/>
        <w:numPr>
          <w:ilvl w:val="0"/>
          <w:numId w:val="28"/>
        </w:numPr>
        <w:tabs>
          <w:tab w:val="left" w:pos="616"/>
        </w:tabs>
        <w:ind w:hanging="357"/>
        <w:rPr>
          <w:sz w:val="24"/>
        </w:rPr>
      </w:pPr>
      <w:r>
        <w:rPr>
          <w:sz w:val="24"/>
        </w:rPr>
        <w:t>Исламская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типология:</w:t>
      </w:r>
      <w:r>
        <w:rPr>
          <w:spacing w:val="-7"/>
          <w:sz w:val="24"/>
        </w:rPr>
        <w:t xml:space="preserve"> </w:t>
      </w:r>
      <w:r>
        <w:rPr>
          <w:sz w:val="24"/>
        </w:rPr>
        <w:t>мечеть,</w:t>
      </w:r>
      <w:r>
        <w:rPr>
          <w:spacing w:val="-4"/>
          <w:sz w:val="24"/>
        </w:rPr>
        <w:t xml:space="preserve"> </w:t>
      </w:r>
      <w:r>
        <w:rPr>
          <w:sz w:val="24"/>
        </w:rPr>
        <w:t>минарет,</w:t>
      </w:r>
      <w:r>
        <w:rPr>
          <w:spacing w:val="-5"/>
          <w:sz w:val="24"/>
        </w:rPr>
        <w:t xml:space="preserve"> </w:t>
      </w:r>
      <w:r>
        <w:rPr>
          <w:sz w:val="24"/>
        </w:rPr>
        <w:t>мавзолей.</w:t>
      </w:r>
    </w:p>
    <w:p w:rsidR="008B75C5" w:rsidRDefault="00FF43FF">
      <w:pPr>
        <w:pStyle w:val="a5"/>
        <w:numPr>
          <w:ilvl w:val="0"/>
          <w:numId w:val="28"/>
        </w:numPr>
        <w:tabs>
          <w:tab w:val="left" w:pos="616"/>
        </w:tabs>
        <w:spacing w:before="2"/>
        <w:ind w:hanging="357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могольской</w:t>
      </w:r>
      <w:r>
        <w:rPr>
          <w:spacing w:val="-5"/>
          <w:sz w:val="24"/>
        </w:rPr>
        <w:t xml:space="preserve"> </w:t>
      </w:r>
      <w:r>
        <w:rPr>
          <w:sz w:val="24"/>
        </w:rPr>
        <w:t>миниатюры.</w:t>
      </w:r>
    </w:p>
    <w:p w:rsidR="008B75C5" w:rsidRDefault="00FF43FF">
      <w:pPr>
        <w:pStyle w:val="a5"/>
        <w:numPr>
          <w:ilvl w:val="0"/>
          <w:numId w:val="28"/>
        </w:numPr>
        <w:tabs>
          <w:tab w:val="left" w:pos="616"/>
        </w:tabs>
        <w:ind w:hanging="357"/>
        <w:rPr>
          <w:sz w:val="24"/>
        </w:rPr>
      </w:pPr>
      <w:r>
        <w:rPr>
          <w:sz w:val="24"/>
        </w:rPr>
        <w:t>Доклады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обсуждение-дискуссия.</w:t>
      </w:r>
    </w:p>
    <w:p w:rsidR="008B75C5" w:rsidRDefault="00FF43FF">
      <w:pPr>
        <w:spacing w:before="3" w:line="275" w:lineRule="exact"/>
        <w:ind w:left="259"/>
        <w:rPr>
          <w:i/>
          <w:sz w:val="24"/>
        </w:rPr>
      </w:pPr>
      <w:r>
        <w:rPr>
          <w:i/>
          <w:sz w:val="24"/>
        </w:rPr>
        <w:t>Список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источников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литературы:</w:t>
      </w:r>
    </w:p>
    <w:p w:rsidR="008B75C5" w:rsidRDefault="00FF43FF">
      <w:pPr>
        <w:pStyle w:val="a5"/>
        <w:numPr>
          <w:ilvl w:val="0"/>
          <w:numId w:val="27"/>
        </w:numPr>
        <w:tabs>
          <w:tab w:val="left" w:pos="687"/>
          <w:tab w:val="left" w:pos="688"/>
        </w:tabs>
        <w:spacing w:line="242" w:lineRule="auto"/>
        <w:ind w:right="563"/>
        <w:rPr>
          <w:color w:val="111111"/>
          <w:sz w:val="24"/>
        </w:rPr>
      </w:pPr>
      <w:r>
        <w:rPr>
          <w:sz w:val="24"/>
        </w:rPr>
        <w:t>Бабин А.Н. - МИНИАТЮРЫ РАГАМАЛА В КОЛЛЕКЦИИ ГОСУДАРСТВЕННОГО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МУЗЕЯ</w:t>
      </w:r>
      <w:r>
        <w:rPr>
          <w:spacing w:val="-1"/>
          <w:sz w:val="24"/>
        </w:rPr>
        <w:t xml:space="preserve"> </w:t>
      </w:r>
      <w:r>
        <w:rPr>
          <w:sz w:val="24"/>
        </w:rPr>
        <w:t>ВОСТОКА:</w:t>
      </w:r>
      <w:r>
        <w:rPr>
          <w:spacing w:val="2"/>
          <w:sz w:val="24"/>
        </w:rPr>
        <w:t xml:space="preserve"> </w:t>
      </w:r>
      <w:r>
        <w:rPr>
          <w:sz w:val="24"/>
        </w:rPr>
        <w:t>ОПЫТ</w:t>
      </w:r>
      <w:r>
        <w:rPr>
          <w:spacing w:val="3"/>
          <w:sz w:val="24"/>
        </w:rPr>
        <w:t xml:space="preserve"> </w:t>
      </w:r>
      <w:r>
        <w:rPr>
          <w:sz w:val="24"/>
        </w:rPr>
        <w:t>АТРИБУЦИИ.</w:t>
      </w:r>
    </w:p>
    <w:p w:rsidR="008B75C5" w:rsidRDefault="009D524B">
      <w:pPr>
        <w:pStyle w:val="a3"/>
        <w:spacing w:line="242" w:lineRule="auto"/>
        <w:ind w:right="876"/>
      </w:pPr>
      <w:hyperlink r:id="rId24">
        <w:r w:rsidR="00FF43FF">
          <w:rPr>
            <w:color w:val="111111"/>
          </w:rPr>
          <w:t>Известия Уральского федерального университета. Серия 2: Гуманитарные науки -</w:t>
        </w:r>
      </w:hyperlink>
      <w:r w:rsidR="00FF43FF">
        <w:rPr>
          <w:color w:val="111111"/>
          <w:spacing w:val="-57"/>
        </w:rPr>
        <w:t xml:space="preserve"> </w:t>
      </w:r>
      <w:hyperlink r:id="rId25">
        <w:r w:rsidR="00FF43FF">
          <w:rPr>
            <w:color w:val="111111"/>
          </w:rPr>
          <w:t>2017г.</w:t>
        </w:r>
        <w:r w:rsidR="00FF43FF">
          <w:rPr>
            <w:color w:val="111111"/>
            <w:spacing w:val="-2"/>
          </w:rPr>
          <w:t xml:space="preserve"> </w:t>
        </w:r>
        <w:r w:rsidR="00FF43FF">
          <w:rPr>
            <w:color w:val="111111"/>
          </w:rPr>
          <w:t>№1(160)</w:t>
        </w:r>
        <w:r w:rsidR="00FF43FF">
          <w:rPr>
            <w:spacing w:val="1"/>
            <w:shd w:val="clear" w:color="auto" w:fill="F5F5F5"/>
          </w:rPr>
          <w:t xml:space="preserve"> </w:t>
        </w:r>
        <w:r w:rsidR="00FF43FF">
          <w:rPr>
            <w:shd w:val="clear" w:color="auto" w:fill="F5F5F5"/>
          </w:rPr>
          <w:t>Стр.</w:t>
        </w:r>
        <w:r w:rsidR="00FF43FF">
          <w:rPr>
            <w:spacing w:val="-1"/>
            <w:shd w:val="clear" w:color="auto" w:fill="F5F5F5"/>
          </w:rPr>
          <w:t xml:space="preserve"> </w:t>
        </w:r>
        <w:r w:rsidR="00FF43FF">
          <w:rPr>
            <w:shd w:val="clear" w:color="auto" w:fill="F5F5F5"/>
          </w:rPr>
          <w:t>24</w:t>
        </w:r>
        <w:r w:rsidR="00FF43FF">
          <w:rPr>
            <w:spacing w:val="-3"/>
            <w:shd w:val="clear" w:color="auto" w:fill="F5F5F5"/>
          </w:rPr>
          <w:t xml:space="preserve"> </w:t>
        </w:r>
        <w:r w:rsidR="00FF43FF">
          <w:rPr>
            <w:shd w:val="clear" w:color="auto" w:fill="F5F5F5"/>
          </w:rPr>
          <w:t>-</w:t>
        </w:r>
        <w:r w:rsidR="00FF43FF">
          <w:rPr>
            <w:spacing w:val="2"/>
            <w:shd w:val="clear" w:color="auto" w:fill="F5F5F5"/>
          </w:rPr>
          <w:t xml:space="preserve"> </w:t>
        </w:r>
        <w:r w:rsidR="00FF43FF">
          <w:rPr>
            <w:shd w:val="clear" w:color="auto" w:fill="F5F5F5"/>
          </w:rPr>
          <w:t>33</w:t>
        </w:r>
      </w:hyperlink>
    </w:p>
    <w:p w:rsidR="008B75C5" w:rsidRPr="003A393F" w:rsidRDefault="00FF43FF" w:rsidP="00967057">
      <w:pPr>
        <w:pStyle w:val="a5"/>
        <w:numPr>
          <w:ilvl w:val="0"/>
          <w:numId w:val="27"/>
        </w:numPr>
        <w:tabs>
          <w:tab w:val="left" w:pos="687"/>
          <w:tab w:val="left" w:pos="688"/>
        </w:tabs>
        <w:spacing w:line="240" w:lineRule="auto"/>
        <w:ind w:hanging="429"/>
        <w:rPr>
          <w:sz w:val="24"/>
          <w:szCs w:val="24"/>
        </w:rPr>
      </w:pPr>
      <w:r w:rsidRPr="00967057">
        <w:rPr>
          <w:sz w:val="24"/>
          <w:szCs w:val="24"/>
        </w:rPr>
        <w:t>Ольденбург,</w:t>
      </w:r>
      <w:r w:rsidRPr="00967057">
        <w:rPr>
          <w:spacing w:val="-2"/>
          <w:sz w:val="24"/>
          <w:szCs w:val="24"/>
        </w:rPr>
        <w:t xml:space="preserve"> </w:t>
      </w:r>
      <w:r w:rsidRPr="00967057">
        <w:rPr>
          <w:sz w:val="24"/>
          <w:szCs w:val="24"/>
        </w:rPr>
        <w:t>С.</w:t>
      </w:r>
      <w:r w:rsidRPr="00967057">
        <w:rPr>
          <w:spacing w:val="-6"/>
          <w:sz w:val="24"/>
          <w:szCs w:val="24"/>
        </w:rPr>
        <w:t xml:space="preserve"> </w:t>
      </w:r>
      <w:r w:rsidRPr="00967057">
        <w:rPr>
          <w:sz w:val="24"/>
          <w:szCs w:val="24"/>
        </w:rPr>
        <w:t>Ф</w:t>
      </w:r>
      <w:r w:rsidRPr="003A393F">
        <w:rPr>
          <w:sz w:val="24"/>
          <w:szCs w:val="24"/>
        </w:rPr>
        <w:t xml:space="preserve">. </w:t>
      </w:r>
      <w:r w:rsidR="00967057" w:rsidRPr="003A393F">
        <w:rPr>
          <w:sz w:val="24"/>
          <w:szCs w:val="24"/>
        </w:rPr>
        <w:t xml:space="preserve">Культура Индии / С. Ф. </w:t>
      </w:r>
      <w:proofErr w:type="gramStart"/>
      <w:r w:rsidR="00967057" w:rsidRPr="003A393F">
        <w:rPr>
          <w:sz w:val="24"/>
          <w:szCs w:val="24"/>
        </w:rPr>
        <w:t>Ольденбург ;</w:t>
      </w:r>
      <w:proofErr w:type="gramEnd"/>
      <w:r w:rsidR="00967057" w:rsidRPr="003A393F">
        <w:rPr>
          <w:sz w:val="24"/>
          <w:szCs w:val="24"/>
        </w:rPr>
        <w:t xml:space="preserve"> сост., ред. и предисл. И. Ю. Крачковского ; с примеч. И. Д. Серебрякова. - Изд. 3-е. - </w:t>
      </w:r>
      <w:proofErr w:type="gramStart"/>
      <w:r w:rsidR="00967057" w:rsidRPr="003A393F">
        <w:rPr>
          <w:sz w:val="24"/>
          <w:szCs w:val="24"/>
        </w:rPr>
        <w:t>М. :</w:t>
      </w:r>
      <w:proofErr w:type="gramEnd"/>
      <w:r w:rsidR="00967057" w:rsidRPr="003A393F">
        <w:rPr>
          <w:sz w:val="24"/>
          <w:szCs w:val="24"/>
        </w:rPr>
        <w:t xml:space="preserve"> URSS, 2009. - 274, </w:t>
      </w:r>
    </w:p>
    <w:p w:rsidR="008B75C5" w:rsidRDefault="00FF43FF">
      <w:pPr>
        <w:pStyle w:val="1"/>
        <w:spacing w:line="275" w:lineRule="exact"/>
      </w:pPr>
      <w:r>
        <w:t>Тема</w:t>
      </w:r>
      <w:r>
        <w:rPr>
          <w:spacing w:val="-2"/>
        </w:rPr>
        <w:t xml:space="preserve"> </w:t>
      </w:r>
      <w:r>
        <w:t>8</w:t>
      </w:r>
      <w:r>
        <w:rPr>
          <w:b w:val="0"/>
        </w:rPr>
        <w:t>.</w:t>
      </w:r>
      <w:r>
        <w:rPr>
          <w:b w:val="0"/>
          <w:spacing w:val="2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Южной</w:t>
      </w:r>
      <w:r>
        <w:rPr>
          <w:spacing w:val="-1"/>
        </w:rPr>
        <w:t xml:space="preserve"> </w:t>
      </w:r>
      <w:r>
        <w:t>и Юго-</w:t>
      </w:r>
      <w:r>
        <w:rPr>
          <w:spacing w:val="-3"/>
        </w:rPr>
        <w:t xml:space="preserve"> </w:t>
      </w:r>
      <w:r>
        <w:t>Восточной Азии</w:t>
      </w:r>
    </w:p>
    <w:p w:rsidR="008B75C5" w:rsidRDefault="00FF43FF">
      <w:pPr>
        <w:spacing w:line="275" w:lineRule="exact"/>
        <w:ind w:left="259"/>
        <w:rPr>
          <w:sz w:val="24"/>
        </w:rPr>
      </w:pPr>
      <w:r>
        <w:rPr>
          <w:i/>
          <w:sz w:val="24"/>
        </w:rPr>
        <w:t>Вопросы 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выступлений</w:t>
      </w:r>
      <w:r>
        <w:rPr>
          <w:sz w:val="24"/>
        </w:rPr>
        <w:t>:</w:t>
      </w:r>
    </w:p>
    <w:p w:rsidR="008B75C5" w:rsidRDefault="00FF43FF">
      <w:pPr>
        <w:pStyle w:val="a5"/>
        <w:numPr>
          <w:ilvl w:val="0"/>
          <w:numId w:val="26"/>
        </w:numPr>
        <w:tabs>
          <w:tab w:val="left" w:pos="688"/>
        </w:tabs>
        <w:spacing w:before="4" w:line="237" w:lineRule="auto"/>
        <w:ind w:right="1554"/>
        <w:rPr>
          <w:sz w:val="24"/>
        </w:rPr>
      </w:pPr>
      <w:r>
        <w:rPr>
          <w:sz w:val="24"/>
        </w:rPr>
        <w:t>Искусство Шри-Ланки: художественное своеобразие и влияние индийского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искусства.</w:t>
      </w:r>
    </w:p>
    <w:p w:rsidR="008B75C5" w:rsidRDefault="00FF43FF">
      <w:pPr>
        <w:pStyle w:val="a5"/>
        <w:numPr>
          <w:ilvl w:val="0"/>
          <w:numId w:val="26"/>
        </w:numPr>
        <w:tabs>
          <w:tab w:val="left" w:pos="688"/>
        </w:tabs>
        <w:spacing w:before="4"/>
        <w:ind w:hanging="362"/>
        <w:rPr>
          <w:sz w:val="24"/>
        </w:rPr>
      </w:pP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Непала</w:t>
      </w:r>
    </w:p>
    <w:p w:rsidR="008B75C5" w:rsidRDefault="00FF43FF">
      <w:pPr>
        <w:pStyle w:val="a5"/>
        <w:numPr>
          <w:ilvl w:val="0"/>
          <w:numId w:val="26"/>
        </w:numPr>
        <w:tabs>
          <w:tab w:val="left" w:pos="688"/>
        </w:tabs>
        <w:spacing w:line="242" w:lineRule="auto"/>
        <w:ind w:right="1773"/>
        <w:rPr>
          <w:sz w:val="24"/>
        </w:rPr>
      </w:pPr>
      <w:r>
        <w:rPr>
          <w:sz w:val="24"/>
        </w:rPr>
        <w:t>Искусство Камбоджи: комплекс Ангкор-ват космогоническая программа,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планировочные принципы,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скульптурное</w:t>
      </w:r>
      <w:r>
        <w:rPr>
          <w:spacing w:val="5"/>
          <w:sz w:val="24"/>
        </w:rPr>
        <w:t xml:space="preserve"> </w:t>
      </w:r>
      <w:r>
        <w:rPr>
          <w:sz w:val="24"/>
        </w:rPr>
        <w:t>убранство.</w:t>
      </w:r>
    </w:p>
    <w:p w:rsidR="008B75C5" w:rsidRDefault="00FF43FF">
      <w:pPr>
        <w:pStyle w:val="a5"/>
        <w:numPr>
          <w:ilvl w:val="0"/>
          <w:numId w:val="26"/>
        </w:numPr>
        <w:tabs>
          <w:tab w:val="left" w:pos="688"/>
        </w:tabs>
        <w:spacing w:line="270" w:lineRule="exact"/>
        <w:ind w:hanging="362"/>
        <w:rPr>
          <w:sz w:val="24"/>
        </w:rPr>
      </w:pPr>
      <w:r>
        <w:rPr>
          <w:sz w:val="24"/>
        </w:rPr>
        <w:t>Искусство</w:t>
      </w:r>
      <w:r>
        <w:rPr>
          <w:spacing w:val="-3"/>
          <w:sz w:val="24"/>
        </w:rPr>
        <w:t xml:space="preserve"> </w:t>
      </w:r>
      <w:r>
        <w:rPr>
          <w:sz w:val="24"/>
        </w:rPr>
        <w:t>Таиланда.</w:t>
      </w:r>
    </w:p>
    <w:p w:rsidR="008B75C5" w:rsidRDefault="00FF43FF">
      <w:pPr>
        <w:pStyle w:val="a5"/>
        <w:numPr>
          <w:ilvl w:val="0"/>
          <w:numId w:val="26"/>
        </w:numPr>
        <w:tabs>
          <w:tab w:val="left" w:pos="688"/>
        </w:tabs>
        <w:spacing w:before="2" w:line="240" w:lineRule="auto"/>
        <w:ind w:hanging="362"/>
        <w:rPr>
          <w:sz w:val="24"/>
        </w:rPr>
      </w:pP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Лаоса.</w:t>
      </w:r>
    </w:p>
    <w:p w:rsidR="008B75C5" w:rsidRDefault="00FF43FF">
      <w:pPr>
        <w:pStyle w:val="a5"/>
        <w:numPr>
          <w:ilvl w:val="0"/>
          <w:numId w:val="26"/>
        </w:numPr>
        <w:tabs>
          <w:tab w:val="left" w:pos="688"/>
        </w:tabs>
        <w:spacing w:before="82" w:line="237" w:lineRule="auto"/>
        <w:ind w:right="1668"/>
        <w:rPr>
          <w:sz w:val="24"/>
        </w:rPr>
      </w:pPr>
      <w:r>
        <w:rPr>
          <w:sz w:val="24"/>
        </w:rPr>
        <w:t>Искусство Индонезии. Комплекс Боробудур (космогоническая программа,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планировочные принципы,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скульптурное</w:t>
      </w:r>
      <w:r>
        <w:rPr>
          <w:spacing w:val="5"/>
          <w:sz w:val="24"/>
        </w:rPr>
        <w:t xml:space="preserve"> </w:t>
      </w:r>
      <w:r>
        <w:rPr>
          <w:sz w:val="24"/>
        </w:rPr>
        <w:t>убранство).</w:t>
      </w:r>
    </w:p>
    <w:p w:rsidR="008B75C5" w:rsidRDefault="00FF43FF">
      <w:pPr>
        <w:spacing w:before="3" w:line="275" w:lineRule="exact"/>
        <w:ind w:left="259"/>
        <w:rPr>
          <w:i/>
          <w:sz w:val="24"/>
        </w:rPr>
      </w:pPr>
      <w:r>
        <w:rPr>
          <w:i/>
          <w:sz w:val="24"/>
        </w:rPr>
        <w:t>Список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источников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литературы:</w:t>
      </w:r>
    </w:p>
    <w:p w:rsidR="008B75C5" w:rsidRPr="00EB1827" w:rsidRDefault="00FF43FF">
      <w:pPr>
        <w:pStyle w:val="a5"/>
        <w:numPr>
          <w:ilvl w:val="0"/>
          <w:numId w:val="25"/>
        </w:numPr>
        <w:tabs>
          <w:tab w:val="left" w:pos="544"/>
        </w:tabs>
        <w:spacing w:line="240" w:lineRule="auto"/>
        <w:ind w:right="568"/>
        <w:rPr>
          <w:sz w:val="24"/>
          <w:szCs w:val="24"/>
        </w:rPr>
      </w:pPr>
      <w:r w:rsidRPr="00EB1827">
        <w:rPr>
          <w:sz w:val="24"/>
          <w:szCs w:val="24"/>
        </w:rPr>
        <w:t>Буркхардт, Т. Сакральное искусство Востока и Запада. Принципы и методы</w:t>
      </w:r>
      <w:r w:rsidRPr="00EB1827">
        <w:rPr>
          <w:spacing w:val="1"/>
          <w:sz w:val="24"/>
          <w:szCs w:val="24"/>
        </w:rPr>
        <w:t xml:space="preserve"> </w:t>
      </w:r>
      <w:r w:rsidRPr="00EB1827">
        <w:rPr>
          <w:sz w:val="24"/>
          <w:szCs w:val="24"/>
        </w:rPr>
        <w:t xml:space="preserve">/ Т. Буркхардт; пер. с англ. </w:t>
      </w:r>
      <w:proofErr w:type="gramStart"/>
      <w:r w:rsidRPr="00EB1827">
        <w:rPr>
          <w:sz w:val="24"/>
          <w:szCs w:val="24"/>
        </w:rPr>
        <w:t>М</w:t>
      </w:r>
      <w:r w:rsidR="00EB1827" w:rsidRPr="00EB1827">
        <w:rPr>
          <w:sz w:val="24"/>
          <w:szCs w:val="24"/>
        </w:rPr>
        <w:t>.</w:t>
      </w:r>
      <w:r w:rsidRPr="00EB1827">
        <w:rPr>
          <w:sz w:val="24"/>
          <w:szCs w:val="24"/>
        </w:rPr>
        <w:t xml:space="preserve"> </w:t>
      </w:r>
      <w:r w:rsidRPr="003A393F">
        <w:rPr>
          <w:sz w:val="24"/>
          <w:szCs w:val="24"/>
        </w:rPr>
        <w:t>:</w:t>
      </w:r>
      <w:proofErr w:type="gramEnd"/>
      <w:r w:rsidRPr="003A393F">
        <w:rPr>
          <w:sz w:val="24"/>
          <w:szCs w:val="24"/>
        </w:rPr>
        <w:t xml:space="preserve"> </w:t>
      </w:r>
      <w:r w:rsidR="00EB1827" w:rsidRPr="003A393F">
        <w:rPr>
          <w:sz w:val="24"/>
          <w:szCs w:val="24"/>
        </w:rPr>
        <w:t> Алетейя, 1999. - 213 с.</w:t>
      </w:r>
    </w:p>
    <w:p w:rsidR="008B75C5" w:rsidRPr="00EB1827" w:rsidRDefault="00FF43FF">
      <w:pPr>
        <w:pStyle w:val="a5"/>
        <w:numPr>
          <w:ilvl w:val="0"/>
          <w:numId w:val="25"/>
        </w:numPr>
        <w:tabs>
          <w:tab w:val="left" w:pos="544"/>
        </w:tabs>
        <w:spacing w:line="240" w:lineRule="auto"/>
        <w:ind w:hanging="285"/>
        <w:rPr>
          <w:sz w:val="24"/>
        </w:rPr>
      </w:pPr>
      <w:r>
        <w:rPr>
          <w:sz w:val="24"/>
        </w:rPr>
        <w:t>Всеобщая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искусств. Т.2,</w:t>
      </w:r>
      <w:r>
        <w:rPr>
          <w:spacing w:val="-4"/>
          <w:sz w:val="24"/>
        </w:rPr>
        <w:t xml:space="preserve"> </w:t>
      </w:r>
      <w:r>
        <w:rPr>
          <w:sz w:val="24"/>
        </w:rPr>
        <w:t>кн.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color w:val="0000FF"/>
          <w:spacing w:val="3"/>
          <w:sz w:val="24"/>
        </w:rPr>
        <w:t xml:space="preserve"> </w:t>
      </w:r>
      <w:hyperlink r:id="rId26">
        <w:r>
          <w:rPr>
            <w:color w:val="0000FF"/>
            <w:sz w:val="24"/>
            <w:u w:val="single" w:color="0000FF"/>
          </w:rPr>
          <w:t>http://artyx.ru/art/</w:t>
        </w:r>
      </w:hyperlink>
    </w:p>
    <w:p w:rsidR="002900B9" w:rsidRPr="002900B9" w:rsidRDefault="002900B9" w:rsidP="00EB1827">
      <w:pPr>
        <w:pStyle w:val="a5"/>
        <w:numPr>
          <w:ilvl w:val="0"/>
          <w:numId w:val="25"/>
        </w:numPr>
        <w:rPr>
          <w:rStyle w:val="a8"/>
          <w:b w:val="0"/>
          <w:bCs w:val="0"/>
          <w:sz w:val="24"/>
          <w:szCs w:val="24"/>
          <w:shd w:val="clear" w:color="auto" w:fill="EFF2F5"/>
        </w:rPr>
      </w:pPr>
      <w:r w:rsidRPr="002900B9">
        <w:rPr>
          <w:rStyle w:val="a8"/>
          <w:b w:val="0"/>
          <w:sz w:val="24"/>
          <w:szCs w:val="24"/>
          <w:bdr w:val="none" w:sz="0" w:space="0" w:color="auto" w:frame="1"/>
        </w:rPr>
        <w:t>Муриан</w:t>
      </w:r>
      <w:r w:rsidRPr="002900B9">
        <w:rPr>
          <w:sz w:val="24"/>
          <w:szCs w:val="24"/>
          <w:shd w:val="clear" w:color="auto" w:fill="EFF2F5"/>
        </w:rPr>
        <w:t> </w:t>
      </w:r>
      <w:r w:rsidRPr="003A393F">
        <w:rPr>
          <w:sz w:val="24"/>
          <w:szCs w:val="24"/>
        </w:rPr>
        <w:t xml:space="preserve">И. Ф. Искусство </w:t>
      </w:r>
      <w:proofErr w:type="gramStart"/>
      <w:r w:rsidRPr="003A393F">
        <w:rPr>
          <w:sz w:val="24"/>
          <w:szCs w:val="24"/>
        </w:rPr>
        <w:t>Непала :</w:t>
      </w:r>
      <w:proofErr w:type="gramEnd"/>
      <w:r w:rsidRPr="003A393F">
        <w:rPr>
          <w:sz w:val="24"/>
          <w:szCs w:val="24"/>
        </w:rPr>
        <w:t xml:space="preserve"> Древность и средневековье. - </w:t>
      </w:r>
      <w:proofErr w:type="gramStart"/>
      <w:r w:rsidRPr="003A393F">
        <w:rPr>
          <w:sz w:val="24"/>
          <w:szCs w:val="24"/>
        </w:rPr>
        <w:t>Москва :</w:t>
      </w:r>
      <w:proofErr w:type="gramEnd"/>
      <w:r w:rsidRPr="003A393F">
        <w:rPr>
          <w:sz w:val="24"/>
          <w:szCs w:val="24"/>
        </w:rPr>
        <w:t xml:space="preserve"> Вост. лит., 2000. - 117</w:t>
      </w:r>
    </w:p>
    <w:p w:rsidR="00EB1827" w:rsidRPr="00EB1827" w:rsidRDefault="00EB1827" w:rsidP="00EB1827">
      <w:pPr>
        <w:pStyle w:val="a5"/>
        <w:numPr>
          <w:ilvl w:val="0"/>
          <w:numId w:val="25"/>
        </w:numPr>
        <w:rPr>
          <w:color w:val="333333"/>
          <w:sz w:val="24"/>
          <w:szCs w:val="24"/>
          <w:shd w:val="clear" w:color="auto" w:fill="EFF2F5"/>
        </w:rPr>
      </w:pPr>
      <w:r w:rsidRPr="00EB1827">
        <w:rPr>
          <w:rStyle w:val="a8"/>
          <w:b w:val="0"/>
          <w:sz w:val="24"/>
          <w:szCs w:val="24"/>
          <w:bdr w:val="none" w:sz="0" w:space="0" w:color="auto" w:frame="1"/>
        </w:rPr>
        <w:t>Тюляев</w:t>
      </w:r>
      <w:r w:rsidRPr="00EB1827">
        <w:rPr>
          <w:b/>
          <w:sz w:val="24"/>
          <w:szCs w:val="24"/>
          <w:shd w:val="clear" w:color="auto" w:fill="EFF2F5"/>
        </w:rPr>
        <w:t> </w:t>
      </w:r>
      <w:r w:rsidRPr="003A393F">
        <w:rPr>
          <w:sz w:val="24"/>
          <w:szCs w:val="24"/>
        </w:rPr>
        <w:t xml:space="preserve">С. И. Искусство Шри </w:t>
      </w:r>
      <w:proofErr w:type="gramStart"/>
      <w:r w:rsidRPr="003A393F">
        <w:rPr>
          <w:sz w:val="24"/>
          <w:szCs w:val="24"/>
        </w:rPr>
        <w:t>Ланка :</w:t>
      </w:r>
      <w:proofErr w:type="gramEnd"/>
      <w:r w:rsidRPr="003A393F">
        <w:rPr>
          <w:sz w:val="24"/>
          <w:szCs w:val="24"/>
        </w:rPr>
        <w:t xml:space="preserve"> древний и средневековый период / С. И. </w:t>
      </w:r>
      <w:r w:rsidRPr="003A393F">
        <w:rPr>
          <w:rStyle w:val="a8"/>
          <w:b w:val="0"/>
          <w:sz w:val="24"/>
          <w:szCs w:val="24"/>
          <w:bdr w:val="none" w:sz="0" w:space="0" w:color="auto" w:frame="1"/>
        </w:rPr>
        <w:t>Тюляев</w:t>
      </w:r>
      <w:r w:rsidRPr="003A393F">
        <w:rPr>
          <w:sz w:val="24"/>
          <w:szCs w:val="24"/>
        </w:rPr>
        <w:t xml:space="preserve">, Г. М. Бонгард-Левин. - </w:t>
      </w:r>
      <w:proofErr w:type="gramStart"/>
      <w:r w:rsidRPr="003A393F">
        <w:rPr>
          <w:sz w:val="24"/>
          <w:szCs w:val="24"/>
        </w:rPr>
        <w:t>М. :</w:t>
      </w:r>
      <w:proofErr w:type="gramEnd"/>
      <w:r w:rsidRPr="003A393F">
        <w:rPr>
          <w:sz w:val="24"/>
          <w:szCs w:val="24"/>
        </w:rPr>
        <w:t xml:space="preserve"> Искусство, 1974. - 205 с.</w:t>
      </w:r>
    </w:p>
    <w:p w:rsidR="00EB1827" w:rsidRPr="00EB1827" w:rsidRDefault="00EB1827" w:rsidP="00EB1827">
      <w:pPr>
        <w:pStyle w:val="a5"/>
        <w:numPr>
          <w:ilvl w:val="0"/>
          <w:numId w:val="25"/>
        </w:numPr>
        <w:rPr>
          <w:sz w:val="24"/>
          <w:szCs w:val="24"/>
          <w:shd w:val="clear" w:color="auto" w:fill="EFF2F5"/>
        </w:rPr>
      </w:pPr>
      <w:r w:rsidRPr="00EB1827">
        <w:rPr>
          <w:rStyle w:val="a8"/>
          <w:b w:val="0"/>
          <w:sz w:val="24"/>
          <w:szCs w:val="24"/>
          <w:bdr w:val="none" w:sz="0" w:space="0" w:color="auto" w:frame="1"/>
        </w:rPr>
        <w:t>Рыбакова </w:t>
      </w:r>
      <w:r w:rsidRPr="003A393F">
        <w:rPr>
          <w:sz w:val="24"/>
          <w:szCs w:val="24"/>
        </w:rPr>
        <w:t xml:space="preserve">Н. И. Искусство Камбоджи с древнейших времен до XIV века / Н. И. Рыбакова. - </w:t>
      </w:r>
      <w:proofErr w:type="gramStart"/>
      <w:r w:rsidRPr="003A393F">
        <w:rPr>
          <w:sz w:val="24"/>
          <w:szCs w:val="24"/>
        </w:rPr>
        <w:t>М. :</w:t>
      </w:r>
      <w:proofErr w:type="gramEnd"/>
      <w:r w:rsidRPr="003A393F">
        <w:rPr>
          <w:sz w:val="24"/>
          <w:szCs w:val="24"/>
        </w:rPr>
        <w:t xml:space="preserve"> Галарт, 2007. - 253 с.</w:t>
      </w:r>
    </w:p>
    <w:p w:rsidR="00EB1827" w:rsidRDefault="00EB1827" w:rsidP="002900B9">
      <w:pPr>
        <w:pStyle w:val="a5"/>
        <w:tabs>
          <w:tab w:val="left" w:pos="544"/>
        </w:tabs>
        <w:spacing w:line="240" w:lineRule="auto"/>
        <w:ind w:left="543" w:firstLine="0"/>
        <w:rPr>
          <w:sz w:val="24"/>
        </w:rPr>
      </w:pPr>
    </w:p>
    <w:p w:rsidR="008B75C5" w:rsidRDefault="00FF43FF">
      <w:pPr>
        <w:pStyle w:val="1"/>
        <w:spacing w:before="141" w:line="242" w:lineRule="auto"/>
        <w:ind w:right="5503"/>
      </w:pPr>
      <w:r>
        <w:t>Раздел II. Искусство Дальнего Востока</w:t>
      </w:r>
      <w:r>
        <w:rPr>
          <w:spacing w:val="-57"/>
        </w:rPr>
        <w:t xml:space="preserve"> </w:t>
      </w:r>
      <w:r>
        <w:t>Тема 1. Введение.</w:t>
      </w:r>
    </w:p>
    <w:p w:rsidR="008B75C5" w:rsidRDefault="00FF43FF">
      <w:pPr>
        <w:spacing w:line="266" w:lineRule="exact"/>
        <w:ind w:left="259"/>
        <w:rPr>
          <w:sz w:val="24"/>
        </w:rPr>
      </w:pPr>
      <w:r>
        <w:rPr>
          <w:i/>
          <w:sz w:val="24"/>
        </w:rPr>
        <w:t>Вопросы 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выступлений</w:t>
      </w:r>
      <w:r>
        <w:rPr>
          <w:sz w:val="24"/>
        </w:rPr>
        <w:t>:</w:t>
      </w:r>
    </w:p>
    <w:p w:rsidR="008B75C5" w:rsidRDefault="00FF43FF">
      <w:pPr>
        <w:pStyle w:val="a5"/>
        <w:numPr>
          <w:ilvl w:val="0"/>
          <w:numId w:val="24"/>
        </w:numPr>
        <w:tabs>
          <w:tab w:val="left" w:pos="687"/>
          <w:tab w:val="left" w:pos="688"/>
        </w:tabs>
        <w:spacing w:before="3"/>
        <w:ind w:hanging="429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1"/>
          <w:sz w:val="24"/>
        </w:rPr>
        <w:t xml:space="preserve"> </w:t>
      </w:r>
      <w:r>
        <w:rPr>
          <w:sz w:val="24"/>
        </w:rPr>
        <w:t>входят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</w:t>
      </w:r>
      <w:r>
        <w:rPr>
          <w:spacing w:val="-6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-1"/>
          <w:sz w:val="24"/>
        </w:rPr>
        <w:t xml:space="preserve"> </w:t>
      </w:r>
      <w:r>
        <w:rPr>
          <w:sz w:val="24"/>
        </w:rPr>
        <w:t>Востока?</w:t>
      </w:r>
    </w:p>
    <w:p w:rsidR="008B75C5" w:rsidRDefault="00FF43FF">
      <w:pPr>
        <w:pStyle w:val="a5"/>
        <w:numPr>
          <w:ilvl w:val="0"/>
          <w:numId w:val="24"/>
        </w:numPr>
        <w:tabs>
          <w:tab w:val="left" w:pos="687"/>
          <w:tab w:val="left" w:pos="688"/>
        </w:tabs>
        <w:ind w:hanging="429"/>
        <w:rPr>
          <w:sz w:val="24"/>
        </w:rPr>
      </w:pPr>
      <w:r>
        <w:rPr>
          <w:sz w:val="24"/>
        </w:rPr>
        <w:t>Основной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понятийный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методология</w:t>
      </w:r>
      <w:r>
        <w:rPr>
          <w:spacing w:val="-6"/>
          <w:sz w:val="24"/>
        </w:rPr>
        <w:t xml:space="preserve"> </w:t>
      </w:r>
      <w:r>
        <w:rPr>
          <w:sz w:val="24"/>
        </w:rPr>
        <w:t>традиционного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знаточества.</w:t>
      </w:r>
    </w:p>
    <w:p w:rsidR="008B75C5" w:rsidRDefault="00FF43FF">
      <w:pPr>
        <w:pStyle w:val="a5"/>
        <w:numPr>
          <w:ilvl w:val="0"/>
          <w:numId w:val="24"/>
        </w:numPr>
        <w:tabs>
          <w:tab w:val="left" w:pos="687"/>
          <w:tab w:val="left" w:pos="688"/>
        </w:tabs>
        <w:spacing w:before="2"/>
        <w:ind w:hanging="429"/>
        <w:rPr>
          <w:sz w:val="24"/>
        </w:rPr>
      </w:pP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историографии:</w:t>
      </w:r>
      <w:r>
        <w:rPr>
          <w:spacing w:val="-1"/>
          <w:sz w:val="24"/>
        </w:rPr>
        <w:t xml:space="preserve"> </w:t>
      </w:r>
      <w:r>
        <w:rPr>
          <w:sz w:val="24"/>
        </w:rPr>
        <w:t>западные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отечественные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исследования.</w:t>
      </w:r>
    </w:p>
    <w:p w:rsidR="008B75C5" w:rsidRDefault="00FF43FF">
      <w:pPr>
        <w:pStyle w:val="a5"/>
        <w:numPr>
          <w:ilvl w:val="0"/>
          <w:numId w:val="24"/>
        </w:numPr>
        <w:tabs>
          <w:tab w:val="left" w:pos="687"/>
          <w:tab w:val="left" w:pos="688"/>
        </w:tabs>
        <w:ind w:hanging="429"/>
        <w:rPr>
          <w:sz w:val="24"/>
        </w:rPr>
      </w:pPr>
      <w:r>
        <w:rPr>
          <w:sz w:val="24"/>
        </w:rPr>
        <w:t>Вопросы</w:t>
      </w:r>
      <w:r>
        <w:rPr>
          <w:spacing w:val="-8"/>
          <w:sz w:val="24"/>
        </w:rPr>
        <w:t xml:space="preserve"> </w:t>
      </w:r>
      <w:r>
        <w:rPr>
          <w:sz w:val="24"/>
        </w:rPr>
        <w:t>периодизации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рассматриваемого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региона.</w:t>
      </w:r>
    </w:p>
    <w:p w:rsidR="008B75C5" w:rsidRDefault="00FF43FF">
      <w:pPr>
        <w:spacing w:before="3" w:line="275" w:lineRule="exact"/>
        <w:ind w:left="259"/>
        <w:rPr>
          <w:i/>
          <w:sz w:val="24"/>
        </w:rPr>
      </w:pPr>
      <w:r>
        <w:rPr>
          <w:i/>
          <w:sz w:val="24"/>
        </w:rPr>
        <w:t>Список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источников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литературы:</w:t>
      </w:r>
    </w:p>
    <w:p w:rsidR="008B75C5" w:rsidRDefault="00FF43FF">
      <w:pPr>
        <w:pStyle w:val="a5"/>
        <w:numPr>
          <w:ilvl w:val="0"/>
          <w:numId w:val="23"/>
        </w:numPr>
        <w:tabs>
          <w:tab w:val="left" w:pos="687"/>
          <w:tab w:val="left" w:pos="688"/>
        </w:tabs>
        <w:spacing w:before="2" w:line="240" w:lineRule="auto"/>
        <w:ind w:right="424"/>
        <w:rPr>
          <w:sz w:val="24"/>
        </w:rPr>
      </w:pPr>
      <w:r>
        <w:rPr>
          <w:color w:val="001229"/>
          <w:sz w:val="24"/>
        </w:rPr>
        <w:t xml:space="preserve">Буркхардт, Т. </w:t>
      </w:r>
      <w:r w:rsidR="00EB1827" w:rsidRPr="00EB1827">
        <w:rPr>
          <w:sz w:val="24"/>
          <w:szCs w:val="24"/>
        </w:rPr>
        <w:t>Сакральное искусство Востока и Запада. Принципы и методы</w:t>
      </w:r>
      <w:r w:rsidR="00EB1827" w:rsidRPr="00EB1827">
        <w:rPr>
          <w:spacing w:val="1"/>
          <w:sz w:val="24"/>
          <w:szCs w:val="24"/>
        </w:rPr>
        <w:t xml:space="preserve"> </w:t>
      </w:r>
      <w:r w:rsidR="00EB1827" w:rsidRPr="00EB1827">
        <w:rPr>
          <w:sz w:val="24"/>
          <w:szCs w:val="24"/>
        </w:rPr>
        <w:t xml:space="preserve">/ Т. Буркхардт; пер. с англ. </w:t>
      </w:r>
      <w:proofErr w:type="gramStart"/>
      <w:r w:rsidR="00EB1827" w:rsidRPr="00EB1827">
        <w:rPr>
          <w:sz w:val="24"/>
          <w:szCs w:val="24"/>
        </w:rPr>
        <w:t xml:space="preserve">М. </w:t>
      </w:r>
      <w:r w:rsidR="00EB1827" w:rsidRPr="003A393F">
        <w:rPr>
          <w:sz w:val="24"/>
          <w:szCs w:val="24"/>
        </w:rPr>
        <w:t>:</w:t>
      </w:r>
      <w:proofErr w:type="gramEnd"/>
      <w:r w:rsidR="00EB1827" w:rsidRPr="003A393F">
        <w:rPr>
          <w:sz w:val="24"/>
          <w:szCs w:val="24"/>
        </w:rPr>
        <w:t xml:space="preserve">  Алетейя, 1999. - 213 с.</w:t>
      </w:r>
      <w:r w:rsidR="00EB1827">
        <w:rPr>
          <w:sz w:val="24"/>
        </w:rPr>
        <w:t xml:space="preserve"> </w:t>
      </w:r>
    </w:p>
    <w:p w:rsidR="00EB1827" w:rsidRDefault="00EB1827" w:rsidP="00EB1827">
      <w:pPr>
        <w:pStyle w:val="a5"/>
        <w:numPr>
          <w:ilvl w:val="0"/>
          <w:numId w:val="23"/>
        </w:numPr>
        <w:tabs>
          <w:tab w:val="left" w:pos="544"/>
        </w:tabs>
        <w:spacing w:line="240" w:lineRule="auto"/>
        <w:rPr>
          <w:sz w:val="24"/>
        </w:rPr>
      </w:pPr>
      <w:r>
        <w:rPr>
          <w:sz w:val="24"/>
        </w:rPr>
        <w:t>Всеобщая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искусств. Т.2,</w:t>
      </w:r>
      <w:r>
        <w:rPr>
          <w:spacing w:val="-4"/>
          <w:sz w:val="24"/>
        </w:rPr>
        <w:t xml:space="preserve"> </w:t>
      </w:r>
      <w:r>
        <w:rPr>
          <w:sz w:val="24"/>
        </w:rPr>
        <w:t>кн.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color w:val="0000FF"/>
          <w:spacing w:val="3"/>
          <w:sz w:val="24"/>
        </w:rPr>
        <w:t xml:space="preserve"> </w:t>
      </w:r>
      <w:hyperlink r:id="rId27">
        <w:r>
          <w:rPr>
            <w:color w:val="0000FF"/>
            <w:sz w:val="24"/>
            <w:u w:val="single" w:color="0000FF"/>
          </w:rPr>
          <w:t>http://artyx.ru/art/</w:t>
        </w:r>
      </w:hyperlink>
    </w:p>
    <w:p w:rsidR="00EB1827" w:rsidRDefault="00EB1827" w:rsidP="002900B9">
      <w:pPr>
        <w:pStyle w:val="a5"/>
        <w:tabs>
          <w:tab w:val="left" w:pos="687"/>
          <w:tab w:val="left" w:pos="688"/>
        </w:tabs>
        <w:spacing w:before="2" w:line="240" w:lineRule="auto"/>
        <w:ind w:right="424" w:firstLine="0"/>
        <w:rPr>
          <w:sz w:val="24"/>
        </w:rPr>
      </w:pPr>
    </w:p>
    <w:p w:rsidR="008B75C5" w:rsidRDefault="00FF43FF">
      <w:pPr>
        <w:pStyle w:val="1"/>
        <w:spacing w:before="212" w:line="242" w:lineRule="auto"/>
        <w:ind w:right="407"/>
      </w:pPr>
      <w:r>
        <w:lastRenderedPageBreak/>
        <w:t>Тема</w:t>
      </w:r>
      <w:r>
        <w:rPr>
          <w:spacing w:val="27"/>
        </w:rPr>
        <w:t xml:space="preserve"> </w:t>
      </w:r>
      <w:r>
        <w:t>2.</w:t>
      </w:r>
      <w:r>
        <w:rPr>
          <w:spacing w:val="25"/>
        </w:rPr>
        <w:t xml:space="preserve"> </w:t>
      </w:r>
      <w:r>
        <w:t>Неолитические</w:t>
      </w:r>
      <w:r>
        <w:rPr>
          <w:spacing w:val="27"/>
        </w:rPr>
        <w:t xml:space="preserve"> </w:t>
      </w:r>
      <w:r>
        <w:t>культуры</w:t>
      </w:r>
      <w:r>
        <w:rPr>
          <w:spacing w:val="22"/>
        </w:rPr>
        <w:t xml:space="preserve"> </w:t>
      </w:r>
      <w:r>
        <w:t>Древнего</w:t>
      </w:r>
      <w:r>
        <w:rPr>
          <w:spacing w:val="27"/>
        </w:rPr>
        <w:t xml:space="preserve"> </w:t>
      </w:r>
      <w:r>
        <w:t>Китая.</w:t>
      </w:r>
      <w:r>
        <w:rPr>
          <w:spacing w:val="25"/>
        </w:rPr>
        <w:t xml:space="preserve"> </w:t>
      </w:r>
      <w:r>
        <w:t>Династии</w:t>
      </w:r>
      <w:r>
        <w:rPr>
          <w:spacing w:val="19"/>
        </w:rPr>
        <w:t xml:space="preserve"> </w:t>
      </w:r>
      <w:r>
        <w:t>Шан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Чжоу</w:t>
      </w:r>
      <w:r>
        <w:rPr>
          <w:spacing w:val="27"/>
        </w:rPr>
        <w:t xml:space="preserve"> </w:t>
      </w:r>
      <w:r>
        <w:t>(14-3</w:t>
      </w:r>
      <w:r>
        <w:rPr>
          <w:spacing w:val="23"/>
        </w:rPr>
        <w:t xml:space="preserve"> </w:t>
      </w:r>
      <w:r>
        <w:t>вв.</w:t>
      </w:r>
      <w:r>
        <w:rPr>
          <w:spacing w:val="-57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н.э.).</w:t>
      </w:r>
    </w:p>
    <w:p w:rsidR="008B75C5" w:rsidRDefault="00FF43FF">
      <w:pPr>
        <w:spacing w:line="266" w:lineRule="exact"/>
        <w:ind w:left="259"/>
        <w:rPr>
          <w:sz w:val="24"/>
        </w:rPr>
      </w:pPr>
      <w:r>
        <w:rPr>
          <w:i/>
          <w:sz w:val="24"/>
        </w:rPr>
        <w:t>Вопросы 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выступлений</w:t>
      </w:r>
      <w:r>
        <w:rPr>
          <w:sz w:val="24"/>
        </w:rPr>
        <w:t>:</w:t>
      </w:r>
    </w:p>
    <w:p w:rsidR="008B75C5" w:rsidRDefault="00FF43FF">
      <w:pPr>
        <w:pStyle w:val="a5"/>
        <w:numPr>
          <w:ilvl w:val="0"/>
          <w:numId w:val="22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Древние</w:t>
      </w:r>
      <w:r>
        <w:rPr>
          <w:spacing w:val="-3"/>
          <w:sz w:val="24"/>
        </w:rPr>
        <w:t xml:space="preserve"> </w:t>
      </w:r>
      <w:r>
        <w:rPr>
          <w:sz w:val="24"/>
        </w:rPr>
        <w:t>жилища: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конструкция.</w:t>
      </w:r>
    </w:p>
    <w:p w:rsidR="008B75C5" w:rsidRDefault="00FF43FF">
      <w:pPr>
        <w:pStyle w:val="a5"/>
        <w:numPr>
          <w:ilvl w:val="0"/>
          <w:numId w:val="22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Культура</w:t>
      </w:r>
      <w:r>
        <w:rPr>
          <w:spacing w:val="-4"/>
          <w:sz w:val="24"/>
        </w:rPr>
        <w:t xml:space="preserve"> </w:t>
      </w:r>
      <w:r>
        <w:rPr>
          <w:sz w:val="24"/>
        </w:rPr>
        <w:t>Яншао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особености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подкультур:</w:t>
      </w:r>
      <w:r>
        <w:rPr>
          <w:spacing w:val="-3"/>
          <w:sz w:val="24"/>
        </w:rPr>
        <w:t xml:space="preserve"> </w:t>
      </w:r>
      <w:r>
        <w:rPr>
          <w:sz w:val="24"/>
        </w:rPr>
        <w:t>Мяодигоу, Баньпо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др.</w:t>
      </w:r>
    </w:p>
    <w:p w:rsidR="008B75C5" w:rsidRDefault="00FF43FF">
      <w:pPr>
        <w:pStyle w:val="a5"/>
        <w:numPr>
          <w:ilvl w:val="0"/>
          <w:numId w:val="22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«Зеленая</w:t>
      </w:r>
      <w:r>
        <w:rPr>
          <w:spacing w:val="-3"/>
          <w:sz w:val="24"/>
        </w:rPr>
        <w:t xml:space="preserve"> </w:t>
      </w:r>
      <w:r>
        <w:rPr>
          <w:sz w:val="24"/>
        </w:rPr>
        <w:t>бронза»</w:t>
      </w:r>
      <w:r>
        <w:rPr>
          <w:spacing w:val="-7"/>
          <w:sz w:val="24"/>
        </w:rPr>
        <w:t xml:space="preserve"> </w:t>
      </w:r>
      <w:r>
        <w:rPr>
          <w:sz w:val="24"/>
        </w:rPr>
        <w:t>Шан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Чжоу: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2"/>
          <w:sz w:val="24"/>
        </w:rPr>
        <w:t xml:space="preserve"> </w:t>
      </w:r>
      <w:r>
        <w:rPr>
          <w:sz w:val="24"/>
        </w:rPr>
        <w:t>сосудов.</w:t>
      </w:r>
    </w:p>
    <w:p w:rsidR="008B75C5" w:rsidRDefault="00FF43FF">
      <w:pPr>
        <w:pStyle w:val="a5"/>
        <w:numPr>
          <w:ilvl w:val="0"/>
          <w:numId w:val="22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-3"/>
          <w:sz w:val="24"/>
        </w:rPr>
        <w:t xml:space="preserve"> </w:t>
      </w:r>
      <w:r>
        <w:rPr>
          <w:sz w:val="24"/>
        </w:rPr>
        <w:t>наземной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погребальной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архитектуры.</w:t>
      </w:r>
    </w:p>
    <w:p w:rsidR="008B75C5" w:rsidRDefault="00FF43FF">
      <w:pPr>
        <w:spacing w:before="3" w:line="275" w:lineRule="exact"/>
        <w:ind w:left="259"/>
        <w:rPr>
          <w:i/>
          <w:sz w:val="24"/>
        </w:rPr>
      </w:pPr>
      <w:r>
        <w:rPr>
          <w:i/>
          <w:sz w:val="24"/>
        </w:rPr>
        <w:t>Список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источников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литературы:</w:t>
      </w:r>
    </w:p>
    <w:p w:rsidR="002900B9" w:rsidRPr="00E534BE" w:rsidRDefault="002900B9" w:rsidP="002900B9">
      <w:pPr>
        <w:pStyle w:val="a5"/>
        <w:numPr>
          <w:ilvl w:val="0"/>
          <w:numId w:val="21"/>
        </w:numPr>
        <w:tabs>
          <w:tab w:val="left" w:pos="544"/>
        </w:tabs>
        <w:spacing w:line="240" w:lineRule="auto"/>
        <w:rPr>
          <w:sz w:val="24"/>
          <w:szCs w:val="24"/>
        </w:rPr>
      </w:pPr>
      <w:r w:rsidRPr="006268C4">
        <w:rPr>
          <w:rStyle w:val="a8"/>
          <w:b w:val="0"/>
          <w:sz w:val="24"/>
          <w:szCs w:val="24"/>
          <w:bdr w:val="none" w:sz="0" w:space="0" w:color="auto" w:frame="1"/>
        </w:rPr>
        <w:t>Белозерова </w:t>
      </w:r>
      <w:r w:rsidRPr="003A393F">
        <w:rPr>
          <w:sz w:val="24"/>
          <w:szCs w:val="24"/>
        </w:rPr>
        <w:t xml:space="preserve">В. Г. Традиционное искусство </w:t>
      </w:r>
      <w:proofErr w:type="gramStart"/>
      <w:r w:rsidRPr="003A393F">
        <w:rPr>
          <w:sz w:val="24"/>
          <w:szCs w:val="24"/>
        </w:rPr>
        <w:t>Китая :</w:t>
      </w:r>
      <w:proofErr w:type="gramEnd"/>
      <w:r w:rsidRPr="003A393F">
        <w:rPr>
          <w:sz w:val="24"/>
          <w:szCs w:val="24"/>
        </w:rPr>
        <w:t xml:space="preserve"> [в 2 т.]. Т. </w:t>
      </w:r>
      <w:proofErr w:type="gramStart"/>
      <w:r w:rsidRPr="003A393F">
        <w:rPr>
          <w:sz w:val="24"/>
          <w:szCs w:val="24"/>
        </w:rPr>
        <w:t>1 :</w:t>
      </w:r>
      <w:proofErr w:type="gramEnd"/>
      <w:r w:rsidRPr="003A393F">
        <w:rPr>
          <w:sz w:val="24"/>
          <w:szCs w:val="24"/>
        </w:rPr>
        <w:t xml:space="preserve"> Неолит - IX век / В. Г.</w:t>
      </w:r>
      <w:r w:rsidRPr="006268C4">
        <w:rPr>
          <w:b/>
          <w:sz w:val="24"/>
          <w:szCs w:val="24"/>
          <w:shd w:val="clear" w:color="auto" w:fill="EFF2F5"/>
        </w:rPr>
        <w:t> </w:t>
      </w:r>
      <w:r w:rsidRPr="006268C4">
        <w:rPr>
          <w:rStyle w:val="a8"/>
          <w:b w:val="0"/>
          <w:sz w:val="24"/>
          <w:szCs w:val="24"/>
          <w:bdr w:val="none" w:sz="0" w:space="0" w:color="auto" w:frame="1"/>
        </w:rPr>
        <w:t>Белозерова</w:t>
      </w:r>
      <w:r w:rsidRPr="006268C4">
        <w:rPr>
          <w:rStyle w:val="a8"/>
          <w:sz w:val="24"/>
          <w:szCs w:val="24"/>
          <w:bdr w:val="none" w:sz="0" w:space="0" w:color="auto" w:frame="1"/>
        </w:rPr>
        <w:t> </w:t>
      </w:r>
      <w:r w:rsidRPr="003A393F">
        <w:rPr>
          <w:color w:val="333333"/>
          <w:sz w:val="24"/>
          <w:szCs w:val="24"/>
        </w:rPr>
        <w:t>; Рос. гос. гуманитарный ун-т. - Москва : Ун-т Дмитрия Пожарского, 2016. – 628</w:t>
      </w:r>
    </w:p>
    <w:p w:rsidR="00E534BE" w:rsidRPr="00E707D1" w:rsidRDefault="00E534BE" w:rsidP="00E534BE">
      <w:pPr>
        <w:pStyle w:val="a3"/>
        <w:numPr>
          <w:ilvl w:val="0"/>
          <w:numId w:val="21"/>
        </w:numPr>
        <w:spacing w:line="242" w:lineRule="auto"/>
        <w:ind w:right="688"/>
        <w:rPr>
          <w:shd w:val="clear" w:color="auto" w:fill="EFF2F5"/>
        </w:rPr>
      </w:pPr>
      <w:r w:rsidRPr="00E707D1">
        <w:rPr>
          <w:rStyle w:val="a8"/>
          <w:b w:val="0"/>
          <w:bdr w:val="none" w:sz="0" w:space="0" w:color="auto" w:frame="1"/>
        </w:rPr>
        <w:t xml:space="preserve">Духовная культура </w:t>
      </w:r>
      <w:proofErr w:type="gramStart"/>
      <w:r w:rsidRPr="003A393F">
        <w:rPr>
          <w:rStyle w:val="a8"/>
          <w:b w:val="0"/>
          <w:bdr w:val="none" w:sz="0" w:space="0" w:color="auto" w:frame="1"/>
        </w:rPr>
        <w:t>Китая</w:t>
      </w:r>
      <w:r w:rsidRPr="003A393F">
        <w:t> :</w:t>
      </w:r>
      <w:proofErr w:type="gramEnd"/>
      <w:r w:rsidRPr="003A393F">
        <w:t xml:space="preserve"> энциклопедия : в 5 т. / Рос. акад. наук, Ин-т Дальнего Востока ; гл. ред. М. Л. Титаренко. - М. : Вост. лит., 2006-. - 25 см. - ISBN 5-02-018429-2.. Т. 6 (доп.</w:t>
      </w:r>
      <w:proofErr w:type="gramStart"/>
      <w:r w:rsidRPr="003A393F">
        <w:t>) :</w:t>
      </w:r>
      <w:proofErr w:type="gramEnd"/>
      <w:r w:rsidRPr="003A393F">
        <w:t xml:space="preserve"> Искусство / ред. тома: М. Л. Титаренко [и др.]. - </w:t>
      </w:r>
      <w:proofErr w:type="gramStart"/>
      <w:r w:rsidRPr="003A393F">
        <w:t>М. :</w:t>
      </w:r>
      <w:proofErr w:type="gramEnd"/>
      <w:r w:rsidRPr="003A393F">
        <w:t xml:space="preserve"> Вост. лит., 2010. - 1031 с.</w:t>
      </w:r>
    </w:p>
    <w:p w:rsidR="008B75C5" w:rsidRDefault="00FF43FF">
      <w:pPr>
        <w:pStyle w:val="1"/>
        <w:spacing w:before="229" w:line="275" w:lineRule="exact"/>
      </w:pPr>
      <w:r>
        <w:t>Тема 3.</w:t>
      </w:r>
      <w:r>
        <w:rPr>
          <w:spacing w:val="2"/>
        </w:rPr>
        <w:t xml:space="preserve"> </w:t>
      </w:r>
      <w:r>
        <w:t>Искусство</w:t>
      </w:r>
      <w:r>
        <w:rPr>
          <w:spacing w:val="-4"/>
        </w:rPr>
        <w:t xml:space="preserve"> </w:t>
      </w:r>
      <w:r>
        <w:t>империй</w:t>
      </w:r>
      <w:r>
        <w:rPr>
          <w:spacing w:val="-2"/>
        </w:rPr>
        <w:t xml:space="preserve"> </w:t>
      </w:r>
      <w:r>
        <w:t>Цинь</w:t>
      </w:r>
      <w:r>
        <w:rPr>
          <w:spacing w:val="-1"/>
        </w:rPr>
        <w:t xml:space="preserve"> </w:t>
      </w:r>
      <w:r>
        <w:t>и Хань</w:t>
      </w:r>
      <w:r>
        <w:rPr>
          <w:spacing w:val="-1"/>
        </w:rPr>
        <w:t xml:space="preserve"> </w:t>
      </w:r>
      <w:r>
        <w:t>(3</w:t>
      </w:r>
      <w:r>
        <w:rPr>
          <w:spacing w:val="-5"/>
        </w:rPr>
        <w:t xml:space="preserve"> </w:t>
      </w:r>
      <w:r>
        <w:t>в.</w:t>
      </w:r>
      <w:r>
        <w:rPr>
          <w:spacing w:val="2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н.э –</w:t>
      </w:r>
      <w:r>
        <w:rPr>
          <w:spacing w:val="1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н.э.)</w:t>
      </w:r>
    </w:p>
    <w:p w:rsidR="008B75C5" w:rsidRDefault="00FF43FF">
      <w:pPr>
        <w:spacing w:line="274" w:lineRule="exact"/>
        <w:ind w:left="259"/>
        <w:rPr>
          <w:sz w:val="24"/>
        </w:rPr>
      </w:pPr>
      <w:r>
        <w:rPr>
          <w:i/>
          <w:sz w:val="24"/>
        </w:rPr>
        <w:t>Вопросы 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выступлений</w:t>
      </w:r>
      <w:r>
        <w:rPr>
          <w:sz w:val="24"/>
        </w:rPr>
        <w:t>:</w:t>
      </w:r>
    </w:p>
    <w:p w:rsidR="008B75C5" w:rsidRPr="002900B9" w:rsidRDefault="00FF43FF" w:rsidP="002900B9">
      <w:pPr>
        <w:pStyle w:val="a5"/>
        <w:numPr>
          <w:ilvl w:val="0"/>
          <w:numId w:val="20"/>
        </w:numPr>
        <w:tabs>
          <w:tab w:val="left" w:pos="688"/>
        </w:tabs>
        <w:spacing w:before="80"/>
        <w:ind w:hanging="362"/>
        <w:rPr>
          <w:sz w:val="24"/>
        </w:rPr>
      </w:pPr>
      <w:r w:rsidRPr="002900B9">
        <w:rPr>
          <w:sz w:val="24"/>
        </w:rPr>
        <w:t>Грандиозные</w:t>
      </w:r>
      <w:r w:rsidRPr="002900B9">
        <w:rPr>
          <w:spacing w:val="-5"/>
          <w:sz w:val="24"/>
        </w:rPr>
        <w:t xml:space="preserve"> </w:t>
      </w:r>
      <w:r w:rsidRPr="002900B9">
        <w:rPr>
          <w:sz w:val="24"/>
        </w:rPr>
        <w:t>сооружения</w:t>
      </w:r>
      <w:r w:rsidRPr="002900B9">
        <w:rPr>
          <w:spacing w:val="-4"/>
          <w:sz w:val="24"/>
        </w:rPr>
        <w:t xml:space="preserve"> </w:t>
      </w:r>
      <w:r w:rsidRPr="002900B9">
        <w:rPr>
          <w:sz w:val="24"/>
        </w:rPr>
        <w:t>Цинь:</w:t>
      </w:r>
      <w:r w:rsidRPr="002900B9">
        <w:rPr>
          <w:spacing w:val="-4"/>
          <w:sz w:val="24"/>
        </w:rPr>
        <w:t xml:space="preserve"> </w:t>
      </w:r>
      <w:r w:rsidRPr="002900B9">
        <w:rPr>
          <w:sz w:val="24"/>
        </w:rPr>
        <w:t>конструкция,</w:t>
      </w:r>
      <w:r w:rsidRPr="002900B9">
        <w:rPr>
          <w:spacing w:val="-6"/>
          <w:sz w:val="24"/>
        </w:rPr>
        <w:t xml:space="preserve"> </w:t>
      </w:r>
      <w:r w:rsidRPr="002900B9">
        <w:rPr>
          <w:sz w:val="24"/>
        </w:rPr>
        <w:t>материалы,</w:t>
      </w:r>
      <w:r w:rsidRPr="002900B9">
        <w:rPr>
          <w:spacing w:val="-7"/>
          <w:sz w:val="24"/>
        </w:rPr>
        <w:t xml:space="preserve"> </w:t>
      </w:r>
      <w:r w:rsidRPr="002900B9">
        <w:rPr>
          <w:sz w:val="24"/>
        </w:rPr>
        <w:t>этапы</w:t>
      </w:r>
      <w:r w:rsidRPr="002900B9">
        <w:rPr>
          <w:spacing w:val="-3"/>
          <w:sz w:val="24"/>
        </w:rPr>
        <w:t xml:space="preserve"> </w:t>
      </w:r>
      <w:r w:rsidRPr="002900B9">
        <w:rPr>
          <w:sz w:val="24"/>
        </w:rPr>
        <w:t>строительства.Архитектура</w:t>
      </w:r>
      <w:r w:rsidRPr="002900B9">
        <w:rPr>
          <w:spacing w:val="-3"/>
          <w:sz w:val="24"/>
        </w:rPr>
        <w:t xml:space="preserve"> </w:t>
      </w:r>
      <w:r w:rsidRPr="002900B9">
        <w:rPr>
          <w:sz w:val="24"/>
        </w:rPr>
        <w:t>Хань</w:t>
      </w:r>
      <w:r w:rsidRPr="002900B9">
        <w:rPr>
          <w:spacing w:val="-2"/>
          <w:sz w:val="24"/>
        </w:rPr>
        <w:t xml:space="preserve"> </w:t>
      </w:r>
      <w:r w:rsidRPr="002900B9">
        <w:rPr>
          <w:sz w:val="24"/>
        </w:rPr>
        <w:t>по</w:t>
      </w:r>
      <w:r w:rsidRPr="002900B9">
        <w:rPr>
          <w:spacing w:val="-6"/>
          <w:sz w:val="24"/>
        </w:rPr>
        <w:t xml:space="preserve"> </w:t>
      </w:r>
      <w:r w:rsidRPr="002900B9">
        <w:rPr>
          <w:sz w:val="24"/>
        </w:rPr>
        <w:t>образцам</w:t>
      </w:r>
      <w:r w:rsidRPr="002900B9">
        <w:rPr>
          <w:spacing w:val="-5"/>
          <w:sz w:val="24"/>
        </w:rPr>
        <w:t xml:space="preserve"> </w:t>
      </w:r>
      <w:r w:rsidRPr="002900B9">
        <w:rPr>
          <w:sz w:val="24"/>
        </w:rPr>
        <w:t>погребальной</w:t>
      </w:r>
      <w:r w:rsidRPr="002900B9">
        <w:rPr>
          <w:spacing w:val="-6"/>
          <w:sz w:val="24"/>
        </w:rPr>
        <w:t xml:space="preserve"> </w:t>
      </w:r>
      <w:r w:rsidRPr="002900B9">
        <w:rPr>
          <w:sz w:val="24"/>
        </w:rPr>
        <w:t>пластики.</w:t>
      </w:r>
    </w:p>
    <w:p w:rsidR="008B75C5" w:rsidRDefault="00FF43FF">
      <w:pPr>
        <w:pStyle w:val="a5"/>
        <w:numPr>
          <w:ilvl w:val="0"/>
          <w:numId w:val="20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Погребальные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1"/>
          <w:sz w:val="24"/>
        </w:rPr>
        <w:t xml:space="preserve"> </w:t>
      </w:r>
      <w:r>
        <w:rPr>
          <w:sz w:val="24"/>
        </w:rPr>
        <w:t>Хань: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образы и</w:t>
      </w:r>
      <w:r>
        <w:rPr>
          <w:spacing w:val="-5"/>
          <w:sz w:val="24"/>
        </w:rPr>
        <w:t xml:space="preserve"> </w:t>
      </w:r>
      <w:r>
        <w:rPr>
          <w:sz w:val="24"/>
        </w:rPr>
        <w:t>мотивы,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символика.</w:t>
      </w:r>
    </w:p>
    <w:p w:rsidR="008B75C5" w:rsidRDefault="00FF43FF">
      <w:pPr>
        <w:pStyle w:val="a5"/>
        <w:numPr>
          <w:ilvl w:val="0"/>
          <w:numId w:val="20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Школы</w:t>
      </w:r>
      <w:r>
        <w:rPr>
          <w:spacing w:val="-3"/>
          <w:sz w:val="24"/>
        </w:rPr>
        <w:t xml:space="preserve"> </w:t>
      </w:r>
      <w:r>
        <w:rPr>
          <w:sz w:val="24"/>
        </w:rPr>
        <w:t>Шаньдун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Сычуань.</w:t>
      </w:r>
    </w:p>
    <w:p w:rsidR="008B75C5" w:rsidRDefault="00FF43FF">
      <w:pPr>
        <w:spacing w:line="275" w:lineRule="exact"/>
        <w:ind w:left="259"/>
        <w:rPr>
          <w:i/>
          <w:sz w:val="24"/>
        </w:rPr>
      </w:pPr>
      <w:r>
        <w:rPr>
          <w:i/>
          <w:sz w:val="24"/>
        </w:rPr>
        <w:t>Список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источников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литературы:</w:t>
      </w:r>
    </w:p>
    <w:p w:rsidR="002900B9" w:rsidRPr="00571170" w:rsidRDefault="002900B9" w:rsidP="002900B9">
      <w:pPr>
        <w:pStyle w:val="a5"/>
        <w:numPr>
          <w:ilvl w:val="0"/>
          <w:numId w:val="19"/>
        </w:numPr>
        <w:tabs>
          <w:tab w:val="left" w:pos="544"/>
        </w:tabs>
        <w:spacing w:line="240" w:lineRule="auto"/>
        <w:rPr>
          <w:sz w:val="24"/>
          <w:szCs w:val="24"/>
        </w:rPr>
      </w:pPr>
      <w:r w:rsidRPr="006268C4">
        <w:rPr>
          <w:rStyle w:val="a8"/>
          <w:b w:val="0"/>
          <w:sz w:val="24"/>
          <w:szCs w:val="24"/>
          <w:bdr w:val="none" w:sz="0" w:space="0" w:color="auto" w:frame="1"/>
        </w:rPr>
        <w:t>Белозерова </w:t>
      </w:r>
      <w:r w:rsidRPr="003A393F">
        <w:rPr>
          <w:sz w:val="24"/>
          <w:szCs w:val="24"/>
        </w:rPr>
        <w:t xml:space="preserve">В. Г. Традиционное искусство </w:t>
      </w:r>
      <w:proofErr w:type="gramStart"/>
      <w:r w:rsidRPr="003A393F">
        <w:rPr>
          <w:sz w:val="24"/>
          <w:szCs w:val="24"/>
        </w:rPr>
        <w:t>Китая :</w:t>
      </w:r>
      <w:proofErr w:type="gramEnd"/>
      <w:r w:rsidRPr="003A393F">
        <w:rPr>
          <w:sz w:val="24"/>
          <w:szCs w:val="24"/>
        </w:rPr>
        <w:t xml:space="preserve"> [в 2 т.]. Т. </w:t>
      </w:r>
      <w:proofErr w:type="gramStart"/>
      <w:r w:rsidRPr="003A393F">
        <w:rPr>
          <w:sz w:val="24"/>
          <w:szCs w:val="24"/>
        </w:rPr>
        <w:t>1 :</w:t>
      </w:r>
      <w:proofErr w:type="gramEnd"/>
      <w:r w:rsidRPr="003A393F">
        <w:rPr>
          <w:sz w:val="24"/>
          <w:szCs w:val="24"/>
        </w:rPr>
        <w:t xml:space="preserve"> Неолит - IX век / В. Г.</w:t>
      </w:r>
      <w:r w:rsidRPr="003A393F">
        <w:rPr>
          <w:b/>
          <w:sz w:val="24"/>
          <w:szCs w:val="24"/>
        </w:rPr>
        <w:t> </w:t>
      </w:r>
      <w:r w:rsidRPr="003A393F">
        <w:rPr>
          <w:rStyle w:val="a8"/>
          <w:b w:val="0"/>
          <w:sz w:val="24"/>
          <w:szCs w:val="24"/>
          <w:bdr w:val="none" w:sz="0" w:space="0" w:color="auto" w:frame="1"/>
        </w:rPr>
        <w:t>Белозерова</w:t>
      </w:r>
      <w:r w:rsidRPr="003A393F">
        <w:rPr>
          <w:rStyle w:val="a8"/>
          <w:sz w:val="24"/>
          <w:szCs w:val="24"/>
          <w:bdr w:val="none" w:sz="0" w:space="0" w:color="auto" w:frame="1"/>
        </w:rPr>
        <w:t> </w:t>
      </w:r>
      <w:r w:rsidRPr="003A393F">
        <w:rPr>
          <w:color w:val="333333"/>
          <w:sz w:val="24"/>
          <w:szCs w:val="24"/>
        </w:rPr>
        <w:t>; Рос. гос. гуманитарный ун-т. - Москва : Ун-т Дмитрия Пожарского, 2016. – 628</w:t>
      </w:r>
    </w:p>
    <w:p w:rsidR="00571170" w:rsidRPr="00E707D1" w:rsidRDefault="00571170" w:rsidP="00571170">
      <w:pPr>
        <w:pStyle w:val="a3"/>
        <w:numPr>
          <w:ilvl w:val="0"/>
          <w:numId w:val="19"/>
        </w:numPr>
        <w:spacing w:line="242" w:lineRule="auto"/>
        <w:ind w:right="688"/>
        <w:rPr>
          <w:shd w:val="clear" w:color="auto" w:fill="EFF2F5"/>
        </w:rPr>
      </w:pPr>
      <w:r w:rsidRPr="00E707D1">
        <w:rPr>
          <w:rStyle w:val="a8"/>
          <w:b w:val="0"/>
          <w:bdr w:val="none" w:sz="0" w:space="0" w:color="auto" w:frame="1"/>
        </w:rPr>
        <w:t xml:space="preserve">Духовная культура </w:t>
      </w:r>
      <w:proofErr w:type="gramStart"/>
      <w:r w:rsidRPr="003A393F">
        <w:rPr>
          <w:rStyle w:val="a8"/>
          <w:b w:val="0"/>
          <w:bdr w:val="none" w:sz="0" w:space="0" w:color="auto" w:frame="1"/>
        </w:rPr>
        <w:t>Китая</w:t>
      </w:r>
      <w:r w:rsidRPr="003A393F">
        <w:t> :</w:t>
      </w:r>
      <w:proofErr w:type="gramEnd"/>
      <w:r w:rsidRPr="003A393F">
        <w:t xml:space="preserve"> энциклопедия : в 5 т. / Рос. акад. наук, Ин-т Дальнего Востока ; гл. ред. М. Л. Титаренко. - М. : Вост. лит., 2006-. - 25 см. - ISBN 5-02-018429-2.. Т. 6 (доп.</w:t>
      </w:r>
      <w:proofErr w:type="gramStart"/>
      <w:r w:rsidRPr="003A393F">
        <w:t>) :</w:t>
      </w:r>
      <w:proofErr w:type="gramEnd"/>
      <w:r w:rsidRPr="003A393F">
        <w:t xml:space="preserve"> Искусство / ред. тома: М. Л. Титаренко [и др.]. - </w:t>
      </w:r>
      <w:proofErr w:type="gramStart"/>
      <w:r w:rsidRPr="003A393F">
        <w:t>М. :</w:t>
      </w:r>
      <w:proofErr w:type="gramEnd"/>
      <w:r w:rsidRPr="003A393F">
        <w:t xml:space="preserve"> Вост. лит., 2010. - 1031 с.</w:t>
      </w:r>
    </w:p>
    <w:p w:rsidR="008B75C5" w:rsidRDefault="008B75C5">
      <w:pPr>
        <w:pStyle w:val="a3"/>
        <w:ind w:left="0"/>
        <w:rPr>
          <w:sz w:val="26"/>
        </w:rPr>
      </w:pPr>
    </w:p>
    <w:p w:rsidR="008B75C5" w:rsidRDefault="00FF43FF">
      <w:pPr>
        <w:pStyle w:val="1"/>
        <w:spacing w:before="1" w:line="272" w:lineRule="exact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2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периода Южных</w:t>
      </w:r>
      <w:r>
        <w:rPr>
          <w:spacing w:val="-5"/>
        </w:rPr>
        <w:t xml:space="preserve"> </w:t>
      </w:r>
      <w:r>
        <w:t>и Северных</w:t>
      </w:r>
      <w:r>
        <w:rPr>
          <w:spacing w:val="-5"/>
        </w:rPr>
        <w:t xml:space="preserve"> </w:t>
      </w:r>
      <w:r>
        <w:t>династий (4-6</w:t>
      </w:r>
      <w:r>
        <w:rPr>
          <w:spacing w:val="-1"/>
        </w:rPr>
        <w:t xml:space="preserve"> </w:t>
      </w:r>
      <w:r>
        <w:t>вв.)</w:t>
      </w:r>
    </w:p>
    <w:p w:rsidR="008B75C5" w:rsidRDefault="00FF43FF">
      <w:pPr>
        <w:spacing w:line="272" w:lineRule="exact"/>
        <w:ind w:left="259"/>
        <w:rPr>
          <w:sz w:val="24"/>
        </w:rPr>
      </w:pPr>
      <w:r>
        <w:rPr>
          <w:i/>
          <w:sz w:val="24"/>
        </w:rPr>
        <w:t>Вопросы 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выступлений</w:t>
      </w:r>
      <w:r>
        <w:rPr>
          <w:sz w:val="24"/>
        </w:rPr>
        <w:t>:</w:t>
      </w:r>
    </w:p>
    <w:p w:rsidR="008B75C5" w:rsidRDefault="00FF43FF">
      <w:pPr>
        <w:pStyle w:val="a5"/>
        <w:numPr>
          <w:ilvl w:val="0"/>
          <w:numId w:val="18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Понятие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«пагода», её</w:t>
      </w:r>
      <w:r>
        <w:rPr>
          <w:spacing w:val="-4"/>
          <w:sz w:val="24"/>
        </w:rPr>
        <w:t xml:space="preserve"> </w:t>
      </w:r>
      <w:r>
        <w:rPr>
          <w:sz w:val="24"/>
        </w:rPr>
        <w:t>типология.</w:t>
      </w:r>
    </w:p>
    <w:p w:rsidR="008B75C5" w:rsidRDefault="00FF43FF">
      <w:pPr>
        <w:pStyle w:val="a5"/>
        <w:numPr>
          <w:ilvl w:val="0"/>
          <w:numId w:val="18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Храмовые</w:t>
      </w:r>
      <w:r>
        <w:rPr>
          <w:spacing w:val="-5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Юньгане.и</w:t>
      </w:r>
      <w:r>
        <w:rPr>
          <w:spacing w:val="-3"/>
          <w:sz w:val="24"/>
        </w:rPr>
        <w:t xml:space="preserve"> </w:t>
      </w:r>
      <w:r>
        <w:rPr>
          <w:sz w:val="24"/>
        </w:rPr>
        <w:t>Лунмэне.</w:t>
      </w:r>
    </w:p>
    <w:p w:rsidR="008B75C5" w:rsidRDefault="00FF43FF">
      <w:pPr>
        <w:pStyle w:val="a5"/>
        <w:numPr>
          <w:ilvl w:val="0"/>
          <w:numId w:val="18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Храмовые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Майцзишане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Дуньхуане.</w:t>
      </w:r>
    </w:p>
    <w:p w:rsidR="008B75C5" w:rsidRDefault="00FF43FF">
      <w:pPr>
        <w:pStyle w:val="a5"/>
        <w:numPr>
          <w:ilvl w:val="0"/>
          <w:numId w:val="18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монументальной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свитковой</w:t>
      </w:r>
      <w:r>
        <w:rPr>
          <w:spacing w:val="-6"/>
          <w:sz w:val="24"/>
        </w:rPr>
        <w:t xml:space="preserve"> </w:t>
      </w:r>
      <w:r>
        <w:rPr>
          <w:sz w:val="24"/>
        </w:rPr>
        <w:t>живописи.</w:t>
      </w:r>
    </w:p>
    <w:p w:rsidR="008B75C5" w:rsidRDefault="00FF43FF">
      <w:pPr>
        <w:pStyle w:val="a5"/>
        <w:numPr>
          <w:ilvl w:val="0"/>
          <w:numId w:val="18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Теоретические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трактаты. Категории</w:t>
      </w:r>
      <w:r>
        <w:rPr>
          <w:spacing w:val="-1"/>
          <w:sz w:val="24"/>
        </w:rPr>
        <w:t xml:space="preserve"> </w:t>
      </w:r>
      <w:r>
        <w:rPr>
          <w:sz w:val="24"/>
        </w:rPr>
        <w:t>люфа.</w:t>
      </w:r>
    </w:p>
    <w:p w:rsidR="008B75C5" w:rsidRDefault="00FF43FF">
      <w:pPr>
        <w:spacing w:line="275" w:lineRule="exact"/>
        <w:ind w:left="259"/>
        <w:rPr>
          <w:i/>
          <w:sz w:val="24"/>
        </w:rPr>
      </w:pPr>
      <w:r>
        <w:rPr>
          <w:i/>
          <w:sz w:val="24"/>
        </w:rPr>
        <w:t>Список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источников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литературы:</w:t>
      </w:r>
    </w:p>
    <w:p w:rsidR="00E534BE" w:rsidRPr="006268C4" w:rsidRDefault="00E534BE" w:rsidP="00E534BE">
      <w:pPr>
        <w:pStyle w:val="a5"/>
        <w:numPr>
          <w:ilvl w:val="0"/>
          <w:numId w:val="17"/>
        </w:numPr>
        <w:tabs>
          <w:tab w:val="left" w:pos="544"/>
        </w:tabs>
        <w:spacing w:line="240" w:lineRule="auto"/>
        <w:rPr>
          <w:sz w:val="24"/>
          <w:szCs w:val="24"/>
        </w:rPr>
      </w:pPr>
      <w:r w:rsidRPr="006268C4">
        <w:rPr>
          <w:rStyle w:val="a8"/>
          <w:b w:val="0"/>
          <w:sz w:val="24"/>
          <w:szCs w:val="24"/>
          <w:bdr w:val="none" w:sz="0" w:space="0" w:color="auto" w:frame="1"/>
        </w:rPr>
        <w:t>Белозерова </w:t>
      </w:r>
      <w:r w:rsidRPr="003A393F">
        <w:rPr>
          <w:sz w:val="24"/>
          <w:szCs w:val="24"/>
        </w:rPr>
        <w:t xml:space="preserve">В. Г. Традиционное искусство </w:t>
      </w:r>
      <w:proofErr w:type="gramStart"/>
      <w:r w:rsidRPr="003A393F">
        <w:rPr>
          <w:sz w:val="24"/>
          <w:szCs w:val="24"/>
        </w:rPr>
        <w:t>Китая :</w:t>
      </w:r>
      <w:proofErr w:type="gramEnd"/>
      <w:r w:rsidRPr="003A393F">
        <w:rPr>
          <w:sz w:val="24"/>
          <w:szCs w:val="24"/>
        </w:rPr>
        <w:t xml:space="preserve"> [в 2 т.]. Т. </w:t>
      </w:r>
      <w:proofErr w:type="gramStart"/>
      <w:r w:rsidRPr="003A393F">
        <w:rPr>
          <w:sz w:val="24"/>
          <w:szCs w:val="24"/>
        </w:rPr>
        <w:t>1 :</w:t>
      </w:r>
      <w:proofErr w:type="gramEnd"/>
      <w:r w:rsidRPr="003A393F">
        <w:rPr>
          <w:sz w:val="24"/>
          <w:szCs w:val="24"/>
        </w:rPr>
        <w:t xml:space="preserve"> Неолит - IX век / В. Г.</w:t>
      </w:r>
      <w:r w:rsidRPr="003A393F">
        <w:rPr>
          <w:b/>
          <w:sz w:val="24"/>
          <w:szCs w:val="24"/>
        </w:rPr>
        <w:t> </w:t>
      </w:r>
      <w:r w:rsidRPr="003A393F">
        <w:rPr>
          <w:rStyle w:val="a8"/>
          <w:b w:val="0"/>
          <w:sz w:val="24"/>
          <w:szCs w:val="24"/>
          <w:bdr w:val="none" w:sz="0" w:space="0" w:color="auto" w:frame="1"/>
        </w:rPr>
        <w:t>Белозерова</w:t>
      </w:r>
      <w:r w:rsidRPr="003A393F">
        <w:rPr>
          <w:rStyle w:val="a8"/>
          <w:sz w:val="24"/>
          <w:szCs w:val="24"/>
          <w:bdr w:val="none" w:sz="0" w:space="0" w:color="auto" w:frame="1"/>
        </w:rPr>
        <w:t> </w:t>
      </w:r>
      <w:r w:rsidRPr="003A393F">
        <w:rPr>
          <w:color w:val="333333"/>
          <w:sz w:val="24"/>
          <w:szCs w:val="24"/>
        </w:rPr>
        <w:t>; Рос. гос. гуманитарный ун-т. - Москва : Ун-т Дмитрия Пожарского, 2016. – 628</w:t>
      </w:r>
      <w:r w:rsidR="00CE3EAE" w:rsidRPr="003A393F">
        <w:rPr>
          <w:color w:val="333333"/>
          <w:sz w:val="24"/>
          <w:szCs w:val="24"/>
        </w:rPr>
        <w:t xml:space="preserve"> с.</w:t>
      </w:r>
    </w:p>
    <w:p w:rsidR="007C29C1" w:rsidRPr="00CE3EAE" w:rsidRDefault="007C29C1" w:rsidP="002900B9">
      <w:pPr>
        <w:pStyle w:val="a3"/>
        <w:numPr>
          <w:ilvl w:val="0"/>
          <w:numId w:val="17"/>
        </w:numPr>
        <w:spacing w:line="242" w:lineRule="auto"/>
        <w:ind w:right="688"/>
        <w:rPr>
          <w:shd w:val="clear" w:color="auto" w:fill="EFF2F5"/>
        </w:rPr>
      </w:pPr>
      <w:r w:rsidRPr="00CE3EAE">
        <w:rPr>
          <w:rStyle w:val="a8"/>
          <w:b w:val="0"/>
          <w:bdr w:val="none" w:sz="0" w:space="0" w:color="auto" w:frame="1"/>
        </w:rPr>
        <w:t>Виноградова Н</w:t>
      </w:r>
      <w:r w:rsidR="00CE3EAE" w:rsidRPr="00CE3EAE">
        <w:rPr>
          <w:rStyle w:val="a8"/>
          <w:b w:val="0"/>
          <w:bdr w:val="none" w:sz="0" w:space="0" w:color="auto" w:frame="1"/>
        </w:rPr>
        <w:t>.</w:t>
      </w:r>
      <w:r w:rsidRPr="00CE3EAE">
        <w:rPr>
          <w:shd w:val="clear" w:color="auto" w:fill="EFF2F5"/>
        </w:rPr>
        <w:t xml:space="preserve"> </w:t>
      </w:r>
      <w:r w:rsidRPr="003A393F">
        <w:t>А.</w:t>
      </w:r>
      <w:r w:rsidR="00CE3EAE" w:rsidRPr="003A393F">
        <w:t xml:space="preserve"> </w:t>
      </w:r>
      <w:r w:rsidRPr="003A393F">
        <w:t xml:space="preserve">Искусство Старого Китая в трудах Н. А. Виноградовой / [отв. ред. В. П. </w:t>
      </w:r>
      <w:proofErr w:type="gramStart"/>
      <w:r w:rsidRPr="003A393F">
        <w:t>Толстой ;</w:t>
      </w:r>
      <w:proofErr w:type="gramEnd"/>
      <w:r w:rsidRPr="003A393F">
        <w:t xml:space="preserve"> сост.: М. Г. Пивень, Т. Х. Стародуб, В. П. Толстой] ; М-во культуры РФ, Рос. акад. художеств, Науч.-исслед. ин-т теории и истории изобразит. искусств при Рос. акад. художеств. - </w:t>
      </w:r>
      <w:proofErr w:type="gramStart"/>
      <w:r w:rsidRPr="003A393F">
        <w:t>Москва :</w:t>
      </w:r>
      <w:proofErr w:type="gramEnd"/>
      <w:r w:rsidRPr="003A393F">
        <w:t xml:space="preserve"> БуксМАрт, 2016. - 254,</w:t>
      </w:r>
    </w:p>
    <w:p w:rsidR="002900B9" w:rsidRPr="00E707D1" w:rsidRDefault="002900B9" w:rsidP="002900B9">
      <w:pPr>
        <w:pStyle w:val="a3"/>
        <w:numPr>
          <w:ilvl w:val="0"/>
          <w:numId w:val="17"/>
        </w:numPr>
        <w:spacing w:line="242" w:lineRule="auto"/>
        <w:ind w:right="688"/>
        <w:rPr>
          <w:color w:val="333333"/>
          <w:shd w:val="clear" w:color="auto" w:fill="EFF2F5"/>
        </w:rPr>
      </w:pPr>
      <w:r w:rsidRPr="003A393F">
        <w:rPr>
          <w:color w:val="333333"/>
        </w:rPr>
        <w:t xml:space="preserve">История Китая с древнейших времен до начала XXI </w:t>
      </w:r>
      <w:proofErr w:type="gramStart"/>
      <w:r w:rsidRPr="003A393F">
        <w:rPr>
          <w:color w:val="333333"/>
        </w:rPr>
        <w:t>века :</w:t>
      </w:r>
      <w:proofErr w:type="gramEnd"/>
      <w:r w:rsidRPr="003A393F">
        <w:rPr>
          <w:color w:val="333333"/>
        </w:rPr>
        <w:t xml:space="preserve"> в 10 т. Т. 3 : Троецарствие, Цзинь, Южные и Северные династии, Суй, Тан (220-907) / [Баргачева Виктория Николаевна и др.] ; гл. ред. С. Л. Тихвинский ; отв. ред.: И. Ф. Попова, М. Е. Кравцова ; Рос. акад. наук, Ин-т вост. рукописей. - </w:t>
      </w:r>
      <w:proofErr w:type="gramStart"/>
      <w:r w:rsidRPr="003A393F">
        <w:rPr>
          <w:color w:val="333333"/>
        </w:rPr>
        <w:t>Москва :</w:t>
      </w:r>
      <w:proofErr w:type="gramEnd"/>
      <w:r w:rsidRPr="003A393F">
        <w:rPr>
          <w:color w:val="333333"/>
        </w:rPr>
        <w:t xml:space="preserve"> Наука : Вост. лит., 2014. - 991 с.</w:t>
      </w:r>
    </w:p>
    <w:p w:rsidR="008B75C5" w:rsidRDefault="00FF43FF">
      <w:pPr>
        <w:pStyle w:val="1"/>
        <w:spacing w:before="215" w:line="275" w:lineRule="exact"/>
      </w:pPr>
      <w:r>
        <w:t>Тема</w:t>
      </w:r>
      <w:r>
        <w:rPr>
          <w:spacing w:val="1"/>
        </w:rPr>
        <w:t xml:space="preserve"> </w:t>
      </w:r>
      <w:r>
        <w:t>5.</w:t>
      </w:r>
      <w:r>
        <w:rPr>
          <w:spacing w:val="3"/>
        </w:rPr>
        <w:t xml:space="preserve"> </w:t>
      </w:r>
      <w:r>
        <w:t>Искусство</w:t>
      </w:r>
      <w:r>
        <w:rPr>
          <w:spacing w:val="-4"/>
        </w:rPr>
        <w:t xml:space="preserve"> </w:t>
      </w:r>
      <w:r>
        <w:t>периодов</w:t>
      </w:r>
      <w:r>
        <w:rPr>
          <w:spacing w:val="1"/>
        </w:rPr>
        <w:t xml:space="preserve"> </w:t>
      </w:r>
      <w:r>
        <w:t>Тан</w:t>
      </w:r>
      <w:r>
        <w:rPr>
          <w:spacing w:val="-3"/>
        </w:rPr>
        <w:t xml:space="preserve"> </w:t>
      </w:r>
      <w:r>
        <w:t>(7-10</w:t>
      </w:r>
      <w:r>
        <w:rPr>
          <w:spacing w:val="-4"/>
        </w:rPr>
        <w:t xml:space="preserve"> </w:t>
      </w:r>
      <w:r>
        <w:t>вв.)</w:t>
      </w:r>
      <w:r>
        <w:rPr>
          <w:spacing w:val="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Сун</w:t>
      </w:r>
      <w:r>
        <w:rPr>
          <w:spacing w:val="2"/>
        </w:rPr>
        <w:t xml:space="preserve"> </w:t>
      </w:r>
      <w:r>
        <w:t>(10-13</w:t>
      </w:r>
      <w:r>
        <w:rPr>
          <w:spacing w:val="-4"/>
        </w:rPr>
        <w:t xml:space="preserve"> </w:t>
      </w:r>
      <w:r>
        <w:t>вв.)</w:t>
      </w:r>
    </w:p>
    <w:p w:rsidR="008B75C5" w:rsidRDefault="00FF43FF">
      <w:pPr>
        <w:spacing w:line="274" w:lineRule="exact"/>
        <w:ind w:left="259"/>
        <w:rPr>
          <w:sz w:val="24"/>
        </w:rPr>
      </w:pPr>
      <w:r>
        <w:rPr>
          <w:i/>
          <w:sz w:val="24"/>
        </w:rPr>
        <w:t>Вопросы 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выступлений</w:t>
      </w:r>
      <w:r>
        <w:rPr>
          <w:sz w:val="24"/>
        </w:rPr>
        <w:t>:</w:t>
      </w:r>
    </w:p>
    <w:p w:rsidR="008B75C5" w:rsidRDefault="00FF43FF">
      <w:pPr>
        <w:pStyle w:val="a5"/>
        <w:numPr>
          <w:ilvl w:val="0"/>
          <w:numId w:val="16"/>
        </w:numPr>
        <w:tabs>
          <w:tab w:val="left" w:pos="688"/>
        </w:tabs>
        <w:spacing w:line="242" w:lineRule="auto"/>
        <w:ind w:right="1492"/>
        <w:jc w:val="left"/>
        <w:rPr>
          <w:sz w:val="24"/>
        </w:rPr>
      </w:pPr>
      <w:r>
        <w:rPr>
          <w:sz w:val="24"/>
        </w:rPr>
        <w:t>Градостроительство и архитектура столиц: планы, конструкции, материалы,</w:t>
      </w:r>
      <w:r>
        <w:rPr>
          <w:spacing w:val="-57"/>
          <w:sz w:val="24"/>
        </w:rPr>
        <w:t xml:space="preserve"> </w:t>
      </w:r>
      <w:r>
        <w:rPr>
          <w:sz w:val="24"/>
        </w:rPr>
        <w:t>символизм.</w:t>
      </w:r>
      <w:r>
        <w:rPr>
          <w:spacing w:val="-2"/>
          <w:sz w:val="24"/>
        </w:rPr>
        <w:t xml:space="preserve"> </w:t>
      </w:r>
      <w:r>
        <w:rPr>
          <w:sz w:val="24"/>
        </w:rPr>
        <w:t>Пагоды.</w:t>
      </w:r>
    </w:p>
    <w:p w:rsidR="008B75C5" w:rsidRDefault="00FF43FF">
      <w:pPr>
        <w:pStyle w:val="a5"/>
        <w:numPr>
          <w:ilvl w:val="0"/>
          <w:numId w:val="16"/>
        </w:numPr>
        <w:tabs>
          <w:tab w:val="left" w:pos="688"/>
        </w:tabs>
        <w:spacing w:line="271" w:lineRule="exact"/>
        <w:ind w:hanging="362"/>
        <w:jc w:val="left"/>
        <w:rPr>
          <w:sz w:val="24"/>
        </w:rPr>
      </w:pPr>
      <w:r>
        <w:rPr>
          <w:sz w:val="24"/>
        </w:rPr>
        <w:lastRenderedPageBreak/>
        <w:t>Алтарные</w:t>
      </w:r>
      <w:r>
        <w:rPr>
          <w:spacing w:val="-4"/>
          <w:sz w:val="24"/>
        </w:rPr>
        <w:t xml:space="preserve"> </w:t>
      </w:r>
      <w:r>
        <w:rPr>
          <w:sz w:val="24"/>
        </w:rPr>
        <w:t>скульптурные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2"/>
          <w:sz w:val="24"/>
        </w:rPr>
        <w:t xml:space="preserve"> </w:t>
      </w:r>
      <w:r>
        <w:rPr>
          <w:sz w:val="24"/>
        </w:rPr>
        <w:t>пещерных</w:t>
      </w:r>
      <w:r>
        <w:rPr>
          <w:spacing w:val="-8"/>
          <w:sz w:val="24"/>
        </w:rPr>
        <w:t xml:space="preserve"> </w:t>
      </w:r>
      <w:r>
        <w:rPr>
          <w:sz w:val="24"/>
        </w:rPr>
        <w:t>монастырей.</w:t>
      </w:r>
    </w:p>
    <w:p w:rsidR="008B75C5" w:rsidRDefault="00FF43FF">
      <w:pPr>
        <w:pStyle w:val="a5"/>
        <w:numPr>
          <w:ilvl w:val="0"/>
          <w:numId w:val="16"/>
        </w:numPr>
        <w:tabs>
          <w:tab w:val="left" w:pos="688"/>
        </w:tabs>
        <w:spacing w:before="1"/>
        <w:ind w:hanging="362"/>
        <w:jc w:val="left"/>
        <w:rPr>
          <w:sz w:val="24"/>
        </w:rPr>
      </w:pPr>
      <w:r>
        <w:rPr>
          <w:sz w:val="24"/>
        </w:rPr>
        <w:t>Буддийские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росписи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Дуньхуана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Майцзишаня.</w:t>
      </w:r>
    </w:p>
    <w:p w:rsidR="008B75C5" w:rsidRDefault="00FF43FF">
      <w:pPr>
        <w:pStyle w:val="a5"/>
        <w:numPr>
          <w:ilvl w:val="0"/>
          <w:numId w:val="16"/>
        </w:numPr>
        <w:tabs>
          <w:tab w:val="left" w:pos="688"/>
        </w:tabs>
        <w:ind w:hanging="362"/>
        <w:jc w:val="left"/>
        <w:rPr>
          <w:sz w:val="24"/>
        </w:rPr>
      </w:pPr>
      <w:r>
        <w:rPr>
          <w:sz w:val="24"/>
        </w:rPr>
        <w:t>Сложение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жанровой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1"/>
          <w:sz w:val="24"/>
        </w:rPr>
        <w:t xml:space="preserve"> </w:t>
      </w:r>
      <w:r>
        <w:rPr>
          <w:sz w:val="24"/>
        </w:rPr>
        <w:t>Тан.</w:t>
      </w:r>
      <w:r>
        <w:rPr>
          <w:spacing w:val="1"/>
          <w:sz w:val="24"/>
        </w:rPr>
        <w:t xml:space="preserve"> </w:t>
      </w:r>
      <w:r>
        <w:rPr>
          <w:sz w:val="24"/>
        </w:rPr>
        <w:t>Гун-би и се-и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два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метода.</w:t>
      </w:r>
    </w:p>
    <w:p w:rsidR="008B75C5" w:rsidRDefault="00FF43FF">
      <w:pPr>
        <w:pStyle w:val="a5"/>
        <w:numPr>
          <w:ilvl w:val="0"/>
          <w:numId w:val="16"/>
        </w:numPr>
        <w:tabs>
          <w:tab w:val="left" w:pos="688"/>
        </w:tabs>
        <w:spacing w:before="3"/>
        <w:ind w:hanging="362"/>
        <w:jc w:val="left"/>
        <w:rPr>
          <w:sz w:val="24"/>
        </w:rPr>
      </w:pPr>
      <w:r>
        <w:rPr>
          <w:sz w:val="24"/>
        </w:rPr>
        <w:t>Северосунская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живопись:</w:t>
      </w:r>
      <w:r>
        <w:rPr>
          <w:spacing w:val="-11"/>
          <w:sz w:val="24"/>
        </w:rPr>
        <w:t xml:space="preserve"> </w:t>
      </w:r>
      <w:r>
        <w:rPr>
          <w:sz w:val="24"/>
        </w:rPr>
        <w:t>особенности,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мастера.</w:t>
      </w:r>
    </w:p>
    <w:p w:rsidR="008B75C5" w:rsidRDefault="00FF43FF">
      <w:pPr>
        <w:pStyle w:val="a5"/>
        <w:numPr>
          <w:ilvl w:val="0"/>
          <w:numId w:val="16"/>
        </w:numPr>
        <w:tabs>
          <w:tab w:val="left" w:pos="688"/>
        </w:tabs>
        <w:ind w:hanging="362"/>
        <w:jc w:val="left"/>
        <w:rPr>
          <w:sz w:val="24"/>
        </w:rPr>
      </w:pPr>
      <w:r>
        <w:rPr>
          <w:sz w:val="24"/>
        </w:rPr>
        <w:t>Южносунская</w:t>
      </w:r>
      <w:r>
        <w:rPr>
          <w:spacing w:val="-1"/>
          <w:sz w:val="24"/>
        </w:rPr>
        <w:t xml:space="preserve"> </w:t>
      </w:r>
      <w:r>
        <w:rPr>
          <w:sz w:val="24"/>
        </w:rPr>
        <w:t>живопись.</w:t>
      </w:r>
      <w:r>
        <w:rPr>
          <w:spacing w:val="-4"/>
          <w:sz w:val="24"/>
        </w:rPr>
        <w:t xml:space="preserve"> </w:t>
      </w:r>
      <w:r>
        <w:rPr>
          <w:sz w:val="24"/>
        </w:rPr>
        <w:t>Школа</w:t>
      </w:r>
      <w:r>
        <w:rPr>
          <w:spacing w:val="-2"/>
          <w:sz w:val="24"/>
        </w:rPr>
        <w:t xml:space="preserve"> </w:t>
      </w:r>
      <w:r>
        <w:rPr>
          <w:sz w:val="24"/>
        </w:rPr>
        <w:t>Ма-ся</w:t>
      </w:r>
    </w:p>
    <w:p w:rsidR="008B75C5" w:rsidRDefault="00FF43FF">
      <w:pPr>
        <w:pStyle w:val="a5"/>
        <w:numPr>
          <w:ilvl w:val="0"/>
          <w:numId w:val="16"/>
        </w:numPr>
        <w:tabs>
          <w:tab w:val="left" w:pos="688"/>
        </w:tabs>
        <w:spacing w:before="3"/>
        <w:ind w:hanging="294"/>
        <w:jc w:val="left"/>
        <w:rPr>
          <w:sz w:val="24"/>
        </w:rPr>
      </w:pPr>
      <w:r>
        <w:rPr>
          <w:sz w:val="24"/>
        </w:rPr>
        <w:t>Направление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вэньжэньхуа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живиписи</w:t>
      </w:r>
      <w:r>
        <w:rPr>
          <w:spacing w:val="-3"/>
          <w:sz w:val="24"/>
        </w:rPr>
        <w:t xml:space="preserve"> </w:t>
      </w:r>
      <w:r>
        <w:rPr>
          <w:sz w:val="24"/>
        </w:rPr>
        <w:t>чань.</w:t>
      </w:r>
    </w:p>
    <w:p w:rsidR="008B75C5" w:rsidRDefault="00FF43FF">
      <w:pPr>
        <w:spacing w:line="275" w:lineRule="exact"/>
        <w:ind w:left="259"/>
        <w:rPr>
          <w:i/>
          <w:sz w:val="24"/>
        </w:rPr>
      </w:pPr>
      <w:r>
        <w:rPr>
          <w:i/>
          <w:sz w:val="24"/>
        </w:rPr>
        <w:t>Список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источников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литературы:</w:t>
      </w:r>
    </w:p>
    <w:p w:rsidR="00CE3EAE" w:rsidRPr="00CE3EAE" w:rsidRDefault="00CE3EAE" w:rsidP="00CE3EAE">
      <w:pPr>
        <w:pStyle w:val="a3"/>
        <w:numPr>
          <w:ilvl w:val="0"/>
          <w:numId w:val="15"/>
        </w:numPr>
        <w:spacing w:line="242" w:lineRule="auto"/>
        <w:ind w:right="688"/>
        <w:rPr>
          <w:shd w:val="clear" w:color="auto" w:fill="EFF2F5"/>
        </w:rPr>
      </w:pPr>
      <w:r w:rsidRPr="00CE3EAE">
        <w:rPr>
          <w:rStyle w:val="a8"/>
          <w:b w:val="0"/>
          <w:bdr w:val="none" w:sz="0" w:space="0" w:color="auto" w:frame="1"/>
        </w:rPr>
        <w:t>Виноградова Н</w:t>
      </w:r>
      <w:r w:rsidRPr="003A393F">
        <w:rPr>
          <w:rStyle w:val="a8"/>
          <w:b w:val="0"/>
          <w:bdr w:val="none" w:sz="0" w:space="0" w:color="auto" w:frame="1"/>
        </w:rPr>
        <w:t>.</w:t>
      </w:r>
      <w:r w:rsidRPr="003A393F">
        <w:t xml:space="preserve"> А. Искусство Старого Китая в трудах Н. А. Виноградовой / [отв. ред. В. П. </w:t>
      </w:r>
      <w:proofErr w:type="gramStart"/>
      <w:r w:rsidRPr="003A393F">
        <w:t>Толстой ;</w:t>
      </w:r>
      <w:proofErr w:type="gramEnd"/>
      <w:r w:rsidRPr="003A393F">
        <w:t xml:space="preserve"> сост.: М. Г. Пивень, Т. Х. Стародуб, В. П. Толстой] ; М-во культуры РФ, Рос. акад. художеств, Науч.-исслед. ин-т теории и истории изобразит. искусств при Рос. акад. художеств. - </w:t>
      </w:r>
      <w:proofErr w:type="gramStart"/>
      <w:r w:rsidRPr="003A393F">
        <w:t>Москва :</w:t>
      </w:r>
      <w:proofErr w:type="gramEnd"/>
      <w:r w:rsidRPr="003A393F">
        <w:t xml:space="preserve"> БуксМАрт, 2016. - 254,</w:t>
      </w:r>
    </w:p>
    <w:p w:rsidR="002900B9" w:rsidRPr="00E707D1" w:rsidRDefault="002900B9" w:rsidP="002900B9">
      <w:pPr>
        <w:pStyle w:val="a3"/>
        <w:numPr>
          <w:ilvl w:val="0"/>
          <w:numId w:val="15"/>
        </w:numPr>
        <w:spacing w:line="242" w:lineRule="auto"/>
        <w:ind w:right="688"/>
        <w:rPr>
          <w:color w:val="333333"/>
          <w:shd w:val="clear" w:color="auto" w:fill="EFF2F5"/>
        </w:rPr>
      </w:pPr>
      <w:r w:rsidRPr="003A393F">
        <w:rPr>
          <w:color w:val="333333"/>
        </w:rPr>
        <w:t xml:space="preserve">История Китая с древнейших времен до начала XXI </w:t>
      </w:r>
      <w:proofErr w:type="gramStart"/>
      <w:r w:rsidRPr="003A393F">
        <w:rPr>
          <w:color w:val="333333"/>
        </w:rPr>
        <w:t>века :</w:t>
      </w:r>
      <w:proofErr w:type="gramEnd"/>
      <w:r w:rsidRPr="003A393F">
        <w:rPr>
          <w:color w:val="333333"/>
        </w:rPr>
        <w:t xml:space="preserve"> в 10 т. Т. 3 : Троецарствие, Цзинь, Южные и Северные династии, Суй, Тан (220-907) / [Баргачева Виктория Николаевна и др.] ; гл. ред. С. Л. Тихвинский ; отв. ред.: И. Ф. Попова, М. Е. Кравцова ; Рос. акад. наук, Ин-т вост. рукописей. - </w:t>
      </w:r>
      <w:proofErr w:type="gramStart"/>
      <w:r w:rsidRPr="003A393F">
        <w:rPr>
          <w:color w:val="333333"/>
        </w:rPr>
        <w:t>Москва :</w:t>
      </w:r>
      <w:proofErr w:type="gramEnd"/>
      <w:r w:rsidRPr="003A393F">
        <w:rPr>
          <w:color w:val="333333"/>
        </w:rPr>
        <w:t xml:space="preserve"> Наука : Вост. лит., 2014. - 991 с.</w:t>
      </w:r>
    </w:p>
    <w:p w:rsidR="002900B9" w:rsidRDefault="002900B9">
      <w:pPr>
        <w:pStyle w:val="1"/>
        <w:spacing w:before="0" w:line="272" w:lineRule="exact"/>
      </w:pPr>
    </w:p>
    <w:p w:rsidR="008B75C5" w:rsidRDefault="00FF43FF">
      <w:pPr>
        <w:pStyle w:val="1"/>
        <w:spacing w:before="0" w:line="272" w:lineRule="exact"/>
      </w:pPr>
      <w:r>
        <w:t>Тема 6.</w:t>
      </w:r>
      <w:r>
        <w:rPr>
          <w:spacing w:val="2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периодов</w:t>
      </w:r>
      <w:r>
        <w:rPr>
          <w:spacing w:val="1"/>
        </w:rPr>
        <w:t xml:space="preserve"> </w:t>
      </w:r>
      <w:r>
        <w:t>Юань</w:t>
      </w:r>
      <w:r>
        <w:rPr>
          <w:spacing w:val="-2"/>
        </w:rPr>
        <w:t xml:space="preserve"> </w:t>
      </w:r>
      <w:r>
        <w:t>(13-14 вв.),</w:t>
      </w:r>
      <w:r>
        <w:rPr>
          <w:spacing w:val="-2"/>
        </w:rPr>
        <w:t xml:space="preserve"> </w:t>
      </w:r>
      <w:r>
        <w:t>Мин (14-17 вв.)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Цин</w:t>
      </w:r>
      <w:r>
        <w:rPr>
          <w:spacing w:val="-4"/>
        </w:rPr>
        <w:t xml:space="preserve"> </w:t>
      </w:r>
      <w:r>
        <w:t>(17в. -1911</w:t>
      </w:r>
      <w:r>
        <w:rPr>
          <w:spacing w:val="-4"/>
        </w:rPr>
        <w:t xml:space="preserve"> </w:t>
      </w:r>
      <w:r>
        <w:t>г.)</w:t>
      </w:r>
    </w:p>
    <w:p w:rsidR="008B75C5" w:rsidRDefault="00FF43FF">
      <w:pPr>
        <w:spacing w:line="272" w:lineRule="exact"/>
        <w:ind w:left="259"/>
        <w:rPr>
          <w:sz w:val="24"/>
        </w:rPr>
      </w:pPr>
      <w:r>
        <w:rPr>
          <w:i/>
          <w:sz w:val="24"/>
        </w:rPr>
        <w:t>Вопросы 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выступлений</w:t>
      </w:r>
      <w:r>
        <w:rPr>
          <w:sz w:val="24"/>
        </w:rPr>
        <w:t>:</w:t>
      </w:r>
    </w:p>
    <w:p w:rsidR="008B75C5" w:rsidRDefault="00FF43FF">
      <w:pPr>
        <w:pStyle w:val="a5"/>
        <w:numPr>
          <w:ilvl w:val="0"/>
          <w:numId w:val="14"/>
        </w:numPr>
        <w:tabs>
          <w:tab w:val="left" w:pos="688"/>
        </w:tabs>
        <w:spacing w:before="5" w:line="237" w:lineRule="auto"/>
        <w:ind w:right="939"/>
        <w:rPr>
          <w:sz w:val="24"/>
        </w:rPr>
      </w:pPr>
      <w:r>
        <w:rPr>
          <w:sz w:val="24"/>
        </w:rPr>
        <w:t>Развитие градостроительства: масштабы, планировка, сооружения, колористика в</w:t>
      </w:r>
      <w:r>
        <w:rPr>
          <w:spacing w:val="-58"/>
          <w:sz w:val="24"/>
        </w:rPr>
        <w:t xml:space="preserve"> </w:t>
      </w:r>
      <w:r>
        <w:rPr>
          <w:sz w:val="24"/>
        </w:rPr>
        <w:t>периоды</w:t>
      </w:r>
      <w:r>
        <w:rPr>
          <w:spacing w:val="-2"/>
          <w:sz w:val="24"/>
        </w:rPr>
        <w:t xml:space="preserve"> </w:t>
      </w:r>
      <w:r>
        <w:rPr>
          <w:sz w:val="24"/>
        </w:rPr>
        <w:t>Мин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Цин.</w:t>
      </w:r>
      <w:r>
        <w:rPr>
          <w:spacing w:val="3"/>
          <w:sz w:val="24"/>
        </w:rPr>
        <w:t xml:space="preserve"> </w:t>
      </w:r>
      <w:r>
        <w:rPr>
          <w:sz w:val="24"/>
        </w:rPr>
        <w:t>Ансамбли</w:t>
      </w:r>
      <w:r>
        <w:rPr>
          <w:spacing w:val="3"/>
          <w:sz w:val="24"/>
        </w:rPr>
        <w:t xml:space="preserve"> </w:t>
      </w:r>
      <w:r>
        <w:rPr>
          <w:sz w:val="24"/>
        </w:rPr>
        <w:t>Пекина.</w:t>
      </w:r>
    </w:p>
    <w:p w:rsidR="008B75C5" w:rsidRDefault="00FF43FF">
      <w:pPr>
        <w:pStyle w:val="a5"/>
        <w:numPr>
          <w:ilvl w:val="0"/>
          <w:numId w:val="14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Погребальные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ансамбли</w:t>
      </w:r>
      <w:r>
        <w:rPr>
          <w:spacing w:val="1"/>
          <w:sz w:val="24"/>
        </w:rPr>
        <w:t xml:space="preserve"> </w:t>
      </w:r>
      <w:r>
        <w:rPr>
          <w:sz w:val="24"/>
        </w:rPr>
        <w:t>Мин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Цин.</w:t>
      </w:r>
    </w:p>
    <w:p w:rsidR="008B75C5" w:rsidRDefault="00FF43FF">
      <w:pPr>
        <w:pStyle w:val="a5"/>
        <w:numPr>
          <w:ilvl w:val="0"/>
          <w:numId w:val="14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Китайские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сады:</w:t>
      </w:r>
      <w:r>
        <w:rPr>
          <w:spacing w:val="-4"/>
          <w:sz w:val="24"/>
        </w:rPr>
        <w:t xml:space="preserve"> </w:t>
      </w:r>
      <w:r>
        <w:rPr>
          <w:sz w:val="24"/>
        </w:rPr>
        <w:t>класификация,</w:t>
      </w:r>
      <w:r>
        <w:rPr>
          <w:spacing w:val="2"/>
          <w:sz w:val="24"/>
        </w:rPr>
        <w:t xml:space="preserve"> </w:t>
      </w:r>
      <w:r>
        <w:rPr>
          <w:sz w:val="24"/>
        </w:rPr>
        <w:t>памятники.</w:t>
      </w:r>
    </w:p>
    <w:p w:rsidR="008B75C5" w:rsidRDefault="00FF43FF">
      <w:pPr>
        <w:pStyle w:val="a5"/>
        <w:numPr>
          <w:ilvl w:val="0"/>
          <w:numId w:val="14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Ретроспективизм,</w:t>
      </w:r>
      <w:r>
        <w:rPr>
          <w:spacing w:val="-3"/>
          <w:sz w:val="24"/>
        </w:rPr>
        <w:t xml:space="preserve"> </w:t>
      </w:r>
      <w:r>
        <w:rPr>
          <w:sz w:val="24"/>
        </w:rPr>
        <w:t>декоративность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т</w:t>
      </w:r>
      <w:r>
        <w:rPr>
          <w:spacing w:val="-8"/>
          <w:sz w:val="24"/>
        </w:rPr>
        <w:t xml:space="preserve"> </w:t>
      </w:r>
      <w:r>
        <w:rPr>
          <w:sz w:val="24"/>
        </w:rPr>
        <w:t>камерность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живописи.</w:t>
      </w:r>
      <w:r>
        <w:rPr>
          <w:spacing w:val="-2"/>
          <w:sz w:val="24"/>
        </w:rPr>
        <w:t xml:space="preserve"> </w:t>
      </w:r>
      <w:r>
        <w:rPr>
          <w:sz w:val="24"/>
        </w:rPr>
        <w:t>Мастера.</w:t>
      </w:r>
    </w:p>
    <w:p w:rsidR="008B75C5" w:rsidRDefault="00FF43FF">
      <w:pPr>
        <w:pStyle w:val="a5"/>
        <w:numPr>
          <w:ilvl w:val="0"/>
          <w:numId w:val="14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Декоративно-прикладное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9"/>
          <w:sz w:val="24"/>
        </w:rPr>
        <w:t xml:space="preserve"> </w:t>
      </w:r>
      <w:r>
        <w:rPr>
          <w:sz w:val="24"/>
        </w:rPr>
        <w:t>«семейства»</w:t>
      </w:r>
      <w:r>
        <w:rPr>
          <w:spacing w:val="-8"/>
          <w:sz w:val="24"/>
        </w:rPr>
        <w:t xml:space="preserve"> </w:t>
      </w:r>
      <w:r>
        <w:rPr>
          <w:sz w:val="24"/>
        </w:rPr>
        <w:t>фарфора.</w:t>
      </w:r>
    </w:p>
    <w:p w:rsidR="008B75C5" w:rsidRDefault="00FF43FF">
      <w:pPr>
        <w:spacing w:before="2" w:line="275" w:lineRule="exact"/>
        <w:ind w:left="259"/>
        <w:rPr>
          <w:i/>
          <w:sz w:val="24"/>
        </w:rPr>
      </w:pPr>
      <w:r>
        <w:rPr>
          <w:i/>
          <w:sz w:val="24"/>
        </w:rPr>
        <w:t>Список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источников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литературы:</w:t>
      </w:r>
    </w:p>
    <w:p w:rsidR="008B75C5" w:rsidRDefault="00FF43FF">
      <w:pPr>
        <w:pStyle w:val="a5"/>
        <w:numPr>
          <w:ilvl w:val="0"/>
          <w:numId w:val="13"/>
        </w:numPr>
        <w:tabs>
          <w:tab w:val="left" w:pos="688"/>
        </w:tabs>
        <w:spacing w:line="240" w:lineRule="auto"/>
        <w:ind w:right="437"/>
        <w:rPr>
          <w:sz w:val="24"/>
        </w:rPr>
      </w:pPr>
      <w:r>
        <w:rPr>
          <w:sz w:val="24"/>
        </w:rPr>
        <w:t>Виноградова, Н.А. Китай, Корея, Япония: образ мира в искусстве: Сборник научных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статей :</w:t>
      </w:r>
      <w:proofErr w:type="gramEnd"/>
      <w:r>
        <w:rPr>
          <w:sz w:val="24"/>
        </w:rPr>
        <w:t xml:space="preserve"> сборник научных трудов / Н.А. Виноградова.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Прогресс-Традиция,</w:t>
      </w:r>
      <w:r>
        <w:rPr>
          <w:spacing w:val="-57"/>
          <w:sz w:val="24"/>
        </w:rPr>
        <w:t xml:space="preserve"> </w:t>
      </w:r>
      <w:r>
        <w:rPr>
          <w:sz w:val="24"/>
        </w:rPr>
        <w:t>2010.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288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</w:p>
    <w:p w:rsidR="00571170" w:rsidRDefault="00571170" w:rsidP="00571170">
      <w:pPr>
        <w:pStyle w:val="a3"/>
        <w:numPr>
          <w:ilvl w:val="0"/>
          <w:numId w:val="13"/>
        </w:numPr>
        <w:spacing w:line="242" w:lineRule="auto"/>
        <w:ind w:right="688"/>
        <w:rPr>
          <w:shd w:val="clear" w:color="auto" w:fill="EFF2F5"/>
        </w:rPr>
      </w:pPr>
      <w:r w:rsidRPr="00E707D1">
        <w:rPr>
          <w:rStyle w:val="a8"/>
          <w:b w:val="0"/>
          <w:bdr w:val="none" w:sz="0" w:space="0" w:color="auto" w:frame="1"/>
        </w:rPr>
        <w:t xml:space="preserve">Духовная культура </w:t>
      </w:r>
      <w:proofErr w:type="gramStart"/>
      <w:r w:rsidRPr="003A393F">
        <w:rPr>
          <w:rStyle w:val="a8"/>
          <w:b w:val="0"/>
          <w:bdr w:val="none" w:sz="0" w:space="0" w:color="auto" w:frame="1"/>
        </w:rPr>
        <w:t>Китая</w:t>
      </w:r>
      <w:r w:rsidRPr="003A393F">
        <w:t> :</w:t>
      </w:r>
      <w:proofErr w:type="gramEnd"/>
      <w:r w:rsidRPr="003A393F">
        <w:t xml:space="preserve"> энциклопедия : в 5 т. / Рос. акад. наук, Ин-т Дальнего Востока ; гл. ред. М. Л. Титаренко. - М. : Вост. лит., 2006-. - 25 см. - ISBN 5-02-018429-2.. Т. 6 (доп.</w:t>
      </w:r>
      <w:proofErr w:type="gramStart"/>
      <w:r w:rsidRPr="003A393F">
        <w:t>) :</w:t>
      </w:r>
      <w:proofErr w:type="gramEnd"/>
      <w:r w:rsidRPr="003A393F">
        <w:t xml:space="preserve"> Искусство / ред. тома: М. Л. Титаренко [и др.]. - </w:t>
      </w:r>
      <w:proofErr w:type="gramStart"/>
      <w:r w:rsidRPr="003A393F">
        <w:t>М. :</w:t>
      </w:r>
      <w:proofErr w:type="gramEnd"/>
      <w:r w:rsidRPr="003A393F">
        <w:t xml:space="preserve"> Вост. лит., 2010. - 1031 с.</w:t>
      </w:r>
    </w:p>
    <w:p w:rsidR="00571170" w:rsidRPr="00571170" w:rsidRDefault="00571170" w:rsidP="00571170">
      <w:pPr>
        <w:pStyle w:val="a5"/>
        <w:numPr>
          <w:ilvl w:val="0"/>
          <w:numId w:val="13"/>
        </w:numPr>
        <w:rPr>
          <w:sz w:val="24"/>
          <w:szCs w:val="24"/>
          <w:shd w:val="clear" w:color="auto" w:fill="EFF2F5"/>
        </w:rPr>
      </w:pPr>
      <w:r w:rsidRPr="003A393F">
        <w:rPr>
          <w:rStyle w:val="a8"/>
          <w:b w:val="0"/>
          <w:sz w:val="24"/>
          <w:szCs w:val="24"/>
          <w:bdr w:val="none" w:sz="0" w:space="0" w:color="auto" w:frame="1"/>
        </w:rPr>
        <w:t>Малявин</w:t>
      </w:r>
      <w:r w:rsidRPr="003A393F">
        <w:rPr>
          <w:sz w:val="24"/>
          <w:szCs w:val="24"/>
        </w:rPr>
        <w:t xml:space="preserve"> В. В. Сумерки </w:t>
      </w:r>
      <w:proofErr w:type="gramStart"/>
      <w:r w:rsidRPr="003A393F">
        <w:rPr>
          <w:sz w:val="24"/>
          <w:szCs w:val="24"/>
        </w:rPr>
        <w:t>Дао :</w:t>
      </w:r>
      <w:proofErr w:type="gramEnd"/>
      <w:r w:rsidRPr="003A393F">
        <w:rPr>
          <w:sz w:val="24"/>
          <w:szCs w:val="24"/>
        </w:rPr>
        <w:t xml:space="preserve"> Культура Китая на пороге Нового времени. - </w:t>
      </w:r>
      <w:proofErr w:type="gramStart"/>
      <w:r w:rsidRPr="003A393F">
        <w:rPr>
          <w:sz w:val="24"/>
          <w:szCs w:val="24"/>
        </w:rPr>
        <w:t>Москва :</w:t>
      </w:r>
      <w:proofErr w:type="gramEnd"/>
      <w:r w:rsidRPr="003A393F">
        <w:rPr>
          <w:sz w:val="24"/>
          <w:szCs w:val="24"/>
        </w:rPr>
        <w:t xml:space="preserve"> Дизайн. Информация. </w:t>
      </w:r>
      <w:proofErr w:type="gramStart"/>
      <w:r w:rsidRPr="003A393F">
        <w:rPr>
          <w:sz w:val="24"/>
          <w:szCs w:val="24"/>
        </w:rPr>
        <w:t>Картография :</w:t>
      </w:r>
      <w:proofErr w:type="gramEnd"/>
      <w:r w:rsidRPr="003A393F">
        <w:rPr>
          <w:sz w:val="24"/>
          <w:szCs w:val="24"/>
        </w:rPr>
        <w:t xml:space="preserve"> Астрель : АСТ, 2000. – 436</w:t>
      </w:r>
    </w:p>
    <w:p w:rsidR="008B75C5" w:rsidRDefault="008B75C5">
      <w:pPr>
        <w:pStyle w:val="a3"/>
        <w:spacing w:before="10"/>
        <w:ind w:left="0"/>
      </w:pPr>
    </w:p>
    <w:p w:rsidR="008B75C5" w:rsidRDefault="00FF43FF">
      <w:pPr>
        <w:pStyle w:val="1"/>
        <w:spacing w:before="1" w:line="275" w:lineRule="exact"/>
      </w:pPr>
      <w:r>
        <w:t>Тема 7.</w:t>
      </w:r>
      <w:r>
        <w:rPr>
          <w:spacing w:val="2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Кореи</w:t>
      </w:r>
    </w:p>
    <w:p w:rsidR="008B75C5" w:rsidRDefault="00FF43FF">
      <w:pPr>
        <w:spacing w:line="274" w:lineRule="exact"/>
        <w:ind w:left="259"/>
        <w:rPr>
          <w:sz w:val="24"/>
        </w:rPr>
      </w:pPr>
      <w:r>
        <w:rPr>
          <w:i/>
          <w:sz w:val="24"/>
        </w:rPr>
        <w:t>Вопросы 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выступлений</w:t>
      </w:r>
      <w:r>
        <w:rPr>
          <w:sz w:val="24"/>
        </w:rPr>
        <w:t>:</w:t>
      </w:r>
    </w:p>
    <w:p w:rsidR="008B75C5" w:rsidRDefault="00FF43FF">
      <w:pPr>
        <w:pStyle w:val="a5"/>
        <w:numPr>
          <w:ilvl w:val="0"/>
          <w:numId w:val="12"/>
        </w:numPr>
        <w:tabs>
          <w:tab w:val="left" w:pos="687"/>
          <w:tab w:val="left" w:pos="688"/>
        </w:tabs>
        <w:ind w:hanging="429"/>
        <w:rPr>
          <w:sz w:val="24"/>
        </w:rPr>
      </w:pP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9"/>
          <w:sz w:val="24"/>
        </w:rPr>
        <w:t xml:space="preserve"> </w:t>
      </w:r>
      <w:r>
        <w:rPr>
          <w:sz w:val="24"/>
        </w:rPr>
        <w:t>Троецарствия:</w:t>
      </w:r>
      <w:r>
        <w:rPr>
          <w:spacing w:val="-8"/>
          <w:sz w:val="24"/>
        </w:rPr>
        <w:t xml:space="preserve"> </w:t>
      </w:r>
      <w:r>
        <w:rPr>
          <w:sz w:val="24"/>
        </w:rPr>
        <w:t>стилистические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памятники.</w:t>
      </w:r>
    </w:p>
    <w:p w:rsidR="008B75C5" w:rsidRDefault="00FF43FF">
      <w:pPr>
        <w:pStyle w:val="a5"/>
        <w:numPr>
          <w:ilvl w:val="0"/>
          <w:numId w:val="12"/>
        </w:numPr>
        <w:tabs>
          <w:tab w:val="left" w:pos="687"/>
          <w:tab w:val="left" w:pos="688"/>
        </w:tabs>
        <w:spacing w:before="2"/>
        <w:ind w:hanging="429"/>
        <w:rPr>
          <w:sz w:val="24"/>
        </w:rPr>
      </w:pPr>
      <w:r>
        <w:rPr>
          <w:sz w:val="24"/>
        </w:rPr>
        <w:t>Вехи 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6"/>
          <w:sz w:val="24"/>
        </w:rPr>
        <w:t xml:space="preserve"> </w:t>
      </w:r>
      <w:r>
        <w:rPr>
          <w:sz w:val="24"/>
        </w:rPr>
        <w:t>Чосон.</w:t>
      </w:r>
    </w:p>
    <w:p w:rsidR="008B75C5" w:rsidRDefault="00FF43FF">
      <w:pPr>
        <w:pStyle w:val="a5"/>
        <w:numPr>
          <w:ilvl w:val="0"/>
          <w:numId w:val="12"/>
        </w:numPr>
        <w:tabs>
          <w:tab w:val="left" w:pos="687"/>
          <w:tab w:val="left" w:pos="688"/>
        </w:tabs>
        <w:spacing w:line="242" w:lineRule="auto"/>
        <w:ind w:right="778"/>
        <w:rPr>
          <w:sz w:val="24"/>
        </w:rPr>
      </w:pPr>
      <w:r>
        <w:rPr>
          <w:sz w:val="24"/>
        </w:rPr>
        <w:t>Особености буддийской архитектуры Кореи: сходство с китайской и национальное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своеобразие.</w:t>
      </w:r>
    </w:p>
    <w:p w:rsidR="008B75C5" w:rsidRDefault="00FF43FF">
      <w:pPr>
        <w:pStyle w:val="a5"/>
        <w:numPr>
          <w:ilvl w:val="0"/>
          <w:numId w:val="12"/>
        </w:numPr>
        <w:tabs>
          <w:tab w:val="left" w:pos="687"/>
          <w:tab w:val="left" w:pos="688"/>
        </w:tabs>
        <w:spacing w:line="242" w:lineRule="auto"/>
        <w:ind w:right="883"/>
        <w:rPr>
          <w:sz w:val="24"/>
        </w:rPr>
      </w:pPr>
      <w:r>
        <w:rPr>
          <w:sz w:val="24"/>
        </w:rPr>
        <w:t>Особености буддийской скульптуры Кореи: сходство с китайской и национальное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своеобразие.</w:t>
      </w:r>
    </w:p>
    <w:p w:rsidR="008B75C5" w:rsidRDefault="00FF43FF">
      <w:pPr>
        <w:spacing w:line="271" w:lineRule="exact"/>
        <w:ind w:left="259"/>
        <w:rPr>
          <w:i/>
          <w:sz w:val="24"/>
        </w:rPr>
      </w:pPr>
      <w:r>
        <w:rPr>
          <w:i/>
          <w:sz w:val="24"/>
        </w:rPr>
        <w:t>Список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источников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литературы:</w:t>
      </w:r>
    </w:p>
    <w:p w:rsidR="008B75C5" w:rsidRDefault="00FF43FF">
      <w:pPr>
        <w:pStyle w:val="a5"/>
        <w:numPr>
          <w:ilvl w:val="0"/>
          <w:numId w:val="11"/>
        </w:numPr>
        <w:tabs>
          <w:tab w:val="left" w:pos="688"/>
        </w:tabs>
        <w:spacing w:line="240" w:lineRule="auto"/>
        <w:ind w:right="437"/>
        <w:rPr>
          <w:sz w:val="24"/>
        </w:rPr>
      </w:pPr>
      <w:r>
        <w:rPr>
          <w:sz w:val="24"/>
        </w:rPr>
        <w:t>Виноградова, Н.А. Китай, Корея, Япония: образ мира в искусстве: Сборник научных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статей :</w:t>
      </w:r>
      <w:proofErr w:type="gramEnd"/>
      <w:r>
        <w:rPr>
          <w:sz w:val="24"/>
        </w:rPr>
        <w:t xml:space="preserve"> сборник научных трудов / Н.А. Виноградова.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Прогресс-Традиция,</w:t>
      </w:r>
      <w:r>
        <w:rPr>
          <w:spacing w:val="-57"/>
          <w:sz w:val="24"/>
        </w:rPr>
        <w:t xml:space="preserve"> </w:t>
      </w:r>
      <w:r>
        <w:rPr>
          <w:sz w:val="24"/>
        </w:rPr>
        <w:t>2010.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288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ISBN 978-5-89826-319-5.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Лань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электронно-библиотечная система.</w:t>
      </w:r>
      <w:r>
        <w:rPr>
          <w:spacing w:val="5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URL: https://e.lanbook.com/book/77161</w:t>
      </w:r>
    </w:p>
    <w:p w:rsidR="008B75C5" w:rsidRDefault="00FF43FF">
      <w:pPr>
        <w:pStyle w:val="a5"/>
        <w:numPr>
          <w:ilvl w:val="0"/>
          <w:numId w:val="11"/>
        </w:numPr>
        <w:tabs>
          <w:tab w:val="left" w:pos="688"/>
        </w:tabs>
        <w:spacing w:line="240" w:lineRule="auto"/>
        <w:ind w:hanging="362"/>
        <w:rPr>
          <w:sz w:val="24"/>
        </w:rPr>
      </w:pPr>
      <w:r>
        <w:rPr>
          <w:sz w:val="24"/>
        </w:rPr>
        <w:t>Всеобщая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искусств. Т.2,</w:t>
      </w:r>
      <w:r>
        <w:rPr>
          <w:spacing w:val="-4"/>
          <w:sz w:val="24"/>
        </w:rPr>
        <w:t xml:space="preserve"> </w:t>
      </w:r>
      <w:r>
        <w:rPr>
          <w:sz w:val="24"/>
        </w:rPr>
        <w:t>кн.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color w:val="0000FF"/>
          <w:spacing w:val="3"/>
          <w:sz w:val="24"/>
        </w:rPr>
        <w:t xml:space="preserve"> </w:t>
      </w:r>
      <w:hyperlink r:id="rId28">
        <w:r>
          <w:rPr>
            <w:color w:val="0000FF"/>
            <w:sz w:val="24"/>
            <w:u w:val="single" w:color="0000FF"/>
          </w:rPr>
          <w:t>http://artyx.ru/art/</w:t>
        </w:r>
      </w:hyperlink>
    </w:p>
    <w:p w:rsidR="008B75C5" w:rsidRDefault="008B75C5">
      <w:pPr>
        <w:pStyle w:val="a3"/>
        <w:spacing w:before="7"/>
        <w:ind w:left="0"/>
        <w:rPr>
          <w:sz w:val="17"/>
        </w:rPr>
      </w:pPr>
    </w:p>
    <w:p w:rsidR="008B75C5" w:rsidRDefault="00FF43FF">
      <w:pPr>
        <w:pStyle w:val="1"/>
        <w:spacing w:line="275" w:lineRule="exact"/>
      </w:pPr>
      <w:r>
        <w:t>Тема</w:t>
      </w:r>
      <w:r>
        <w:rPr>
          <w:spacing w:val="-2"/>
        </w:rPr>
        <w:t xml:space="preserve"> </w:t>
      </w:r>
      <w:r>
        <w:t>8.</w:t>
      </w:r>
      <w:r>
        <w:rPr>
          <w:spacing w:val="2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Древней Японии</w:t>
      </w:r>
      <w:r>
        <w:rPr>
          <w:spacing w:val="-1"/>
        </w:rPr>
        <w:t xml:space="preserve"> </w:t>
      </w:r>
      <w:r>
        <w:t>(4</w:t>
      </w:r>
      <w:r>
        <w:rPr>
          <w:spacing w:val="-5"/>
        </w:rPr>
        <w:t xml:space="preserve"> </w:t>
      </w:r>
      <w:r>
        <w:t>тыс.</w:t>
      </w:r>
      <w:r>
        <w:rPr>
          <w:spacing w:val="1"/>
        </w:rPr>
        <w:t xml:space="preserve"> </w:t>
      </w:r>
      <w:r>
        <w:t>до н.э.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н.э.)</w:t>
      </w:r>
    </w:p>
    <w:p w:rsidR="008B75C5" w:rsidRDefault="00FF43FF">
      <w:pPr>
        <w:spacing w:line="274" w:lineRule="exact"/>
        <w:ind w:left="259"/>
        <w:rPr>
          <w:sz w:val="24"/>
        </w:rPr>
      </w:pPr>
      <w:r>
        <w:rPr>
          <w:i/>
          <w:sz w:val="24"/>
        </w:rPr>
        <w:t>Вопросы 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выступлений</w:t>
      </w:r>
      <w:r>
        <w:rPr>
          <w:sz w:val="24"/>
        </w:rPr>
        <w:t>:</w:t>
      </w:r>
    </w:p>
    <w:p w:rsidR="008B75C5" w:rsidRDefault="00FF43FF">
      <w:pPr>
        <w:pStyle w:val="a5"/>
        <w:numPr>
          <w:ilvl w:val="0"/>
          <w:numId w:val="10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Керамика</w:t>
      </w:r>
      <w:r>
        <w:rPr>
          <w:spacing w:val="-6"/>
          <w:sz w:val="24"/>
        </w:rPr>
        <w:t xml:space="preserve"> </w:t>
      </w:r>
      <w:r>
        <w:rPr>
          <w:sz w:val="24"/>
        </w:rPr>
        <w:t>Дзёмон:</w:t>
      </w:r>
      <w:r>
        <w:rPr>
          <w:spacing w:val="-5"/>
          <w:sz w:val="24"/>
        </w:rPr>
        <w:t xml:space="preserve"> </w:t>
      </w:r>
      <w:r>
        <w:rPr>
          <w:sz w:val="24"/>
        </w:rPr>
        <w:t>сосуды,</w:t>
      </w:r>
      <w:r>
        <w:rPr>
          <w:spacing w:val="-2"/>
          <w:sz w:val="24"/>
        </w:rPr>
        <w:t xml:space="preserve"> </w:t>
      </w:r>
      <w:r>
        <w:rPr>
          <w:sz w:val="24"/>
        </w:rPr>
        <w:t>фигурки</w:t>
      </w:r>
      <w:r>
        <w:rPr>
          <w:spacing w:val="-4"/>
          <w:sz w:val="24"/>
        </w:rPr>
        <w:t xml:space="preserve"> </w:t>
      </w:r>
      <w:r>
        <w:rPr>
          <w:sz w:val="24"/>
        </w:rPr>
        <w:t>догу.</w:t>
      </w:r>
    </w:p>
    <w:p w:rsidR="008B75C5" w:rsidRDefault="00FF43FF">
      <w:pPr>
        <w:pStyle w:val="a5"/>
        <w:numPr>
          <w:ilvl w:val="0"/>
          <w:numId w:val="10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Культура</w:t>
      </w:r>
      <w:r>
        <w:rPr>
          <w:spacing w:val="-4"/>
          <w:sz w:val="24"/>
        </w:rPr>
        <w:t xml:space="preserve"> </w:t>
      </w:r>
      <w:r>
        <w:rPr>
          <w:sz w:val="24"/>
        </w:rPr>
        <w:t>Ямато: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планы</w:t>
      </w:r>
      <w:r>
        <w:rPr>
          <w:spacing w:val="-5"/>
          <w:sz w:val="24"/>
        </w:rPr>
        <w:t xml:space="preserve"> </w:t>
      </w:r>
      <w:r>
        <w:rPr>
          <w:sz w:val="24"/>
        </w:rPr>
        <w:t>кофунов,</w:t>
      </w:r>
      <w:r>
        <w:rPr>
          <w:spacing w:val="-1"/>
          <w:sz w:val="24"/>
        </w:rPr>
        <w:t xml:space="preserve"> </w:t>
      </w:r>
      <w:r>
        <w:rPr>
          <w:sz w:val="24"/>
        </w:rPr>
        <w:t>керамика</w:t>
      </w:r>
      <w:r>
        <w:rPr>
          <w:spacing w:val="-4"/>
          <w:sz w:val="24"/>
        </w:rPr>
        <w:t xml:space="preserve"> </w:t>
      </w:r>
      <w:r>
        <w:rPr>
          <w:sz w:val="24"/>
        </w:rPr>
        <w:t>ханива.</w:t>
      </w:r>
    </w:p>
    <w:p w:rsidR="008B75C5" w:rsidRDefault="00FF43FF">
      <w:pPr>
        <w:pStyle w:val="a5"/>
        <w:numPr>
          <w:ilvl w:val="0"/>
          <w:numId w:val="10"/>
        </w:numPr>
        <w:tabs>
          <w:tab w:val="left" w:pos="688"/>
        </w:tabs>
        <w:spacing w:line="242" w:lineRule="auto"/>
        <w:ind w:right="919"/>
        <w:rPr>
          <w:sz w:val="24"/>
        </w:rPr>
      </w:pPr>
      <w:r>
        <w:rPr>
          <w:sz w:val="24"/>
        </w:rPr>
        <w:t>Религия синто и синтоисские святилища в Исэ и Идзумо: планировка, материалы,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символизм.</w:t>
      </w:r>
    </w:p>
    <w:p w:rsidR="008B75C5" w:rsidRDefault="00FF43FF">
      <w:pPr>
        <w:spacing w:line="271" w:lineRule="exact"/>
        <w:ind w:left="250"/>
        <w:rPr>
          <w:i/>
          <w:sz w:val="24"/>
        </w:rPr>
      </w:pPr>
      <w:r>
        <w:rPr>
          <w:i/>
          <w:sz w:val="24"/>
        </w:rPr>
        <w:t>Список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источников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литературы:</w:t>
      </w:r>
    </w:p>
    <w:p w:rsidR="008B75C5" w:rsidRDefault="00FF43FF" w:rsidP="00571170">
      <w:pPr>
        <w:pStyle w:val="a5"/>
        <w:numPr>
          <w:ilvl w:val="0"/>
          <w:numId w:val="59"/>
        </w:numPr>
        <w:tabs>
          <w:tab w:val="left" w:pos="688"/>
        </w:tabs>
        <w:spacing w:line="274" w:lineRule="exact"/>
        <w:rPr>
          <w:color w:val="333333"/>
          <w:sz w:val="24"/>
        </w:rPr>
      </w:pPr>
      <w:r>
        <w:rPr>
          <w:color w:val="001229"/>
          <w:sz w:val="24"/>
        </w:rPr>
        <w:t>Григорьева,</w:t>
      </w:r>
      <w:r>
        <w:rPr>
          <w:color w:val="001229"/>
          <w:spacing w:val="-5"/>
          <w:sz w:val="24"/>
        </w:rPr>
        <w:t xml:space="preserve"> </w:t>
      </w:r>
      <w:r>
        <w:rPr>
          <w:color w:val="001229"/>
          <w:sz w:val="24"/>
        </w:rPr>
        <w:t>Т.</w:t>
      </w:r>
      <w:r>
        <w:rPr>
          <w:color w:val="001229"/>
          <w:spacing w:val="-4"/>
          <w:sz w:val="24"/>
        </w:rPr>
        <w:t xml:space="preserve"> </w:t>
      </w:r>
      <w:r>
        <w:rPr>
          <w:color w:val="001229"/>
          <w:sz w:val="24"/>
        </w:rPr>
        <w:t>П. Красотой</w:t>
      </w:r>
      <w:r>
        <w:rPr>
          <w:color w:val="001229"/>
          <w:spacing w:val="-5"/>
          <w:sz w:val="24"/>
        </w:rPr>
        <w:t xml:space="preserve"> </w:t>
      </w:r>
      <w:r>
        <w:rPr>
          <w:color w:val="001229"/>
          <w:sz w:val="24"/>
        </w:rPr>
        <w:t>Японии</w:t>
      </w:r>
      <w:r>
        <w:rPr>
          <w:color w:val="001229"/>
          <w:spacing w:val="-5"/>
          <w:sz w:val="24"/>
        </w:rPr>
        <w:t xml:space="preserve"> </w:t>
      </w:r>
      <w:r>
        <w:rPr>
          <w:color w:val="001229"/>
          <w:sz w:val="24"/>
        </w:rPr>
        <w:t>рожденный.</w:t>
      </w:r>
      <w:r>
        <w:rPr>
          <w:color w:val="001229"/>
          <w:spacing w:val="1"/>
          <w:sz w:val="24"/>
        </w:rPr>
        <w:t xml:space="preserve"> </w:t>
      </w:r>
      <w:r>
        <w:rPr>
          <w:color w:val="001229"/>
          <w:sz w:val="24"/>
        </w:rPr>
        <w:t>В</w:t>
      </w:r>
      <w:r>
        <w:rPr>
          <w:color w:val="001229"/>
          <w:spacing w:val="-3"/>
          <w:sz w:val="24"/>
        </w:rPr>
        <w:t xml:space="preserve"> </w:t>
      </w:r>
      <w:r>
        <w:rPr>
          <w:color w:val="001229"/>
          <w:sz w:val="24"/>
        </w:rPr>
        <w:t>2-х</w:t>
      </w:r>
      <w:r>
        <w:rPr>
          <w:color w:val="001229"/>
          <w:spacing w:val="-6"/>
          <w:sz w:val="24"/>
        </w:rPr>
        <w:t xml:space="preserve"> </w:t>
      </w:r>
      <w:r>
        <w:rPr>
          <w:color w:val="001229"/>
          <w:sz w:val="24"/>
        </w:rPr>
        <w:t>т.</w:t>
      </w:r>
      <w:r>
        <w:rPr>
          <w:color w:val="001229"/>
          <w:spacing w:val="-3"/>
          <w:sz w:val="24"/>
        </w:rPr>
        <w:t xml:space="preserve"> </w:t>
      </w:r>
      <w:r>
        <w:rPr>
          <w:color w:val="001229"/>
          <w:sz w:val="24"/>
        </w:rPr>
        <w:t>Т.</w:t>
      </w:r>
      <w:r>
        <w:rPr>
          <w:color w:val="001229"/>
          <w:spacing w:val="-4"/>
          <w:sz w:val="24"/>
        </w:rPr>
        <w:t xml:space="preserve"> </w:t>
      </w:r>
      <w:r>
        <w:rPr>
          <w:color w:val="001229"/>
          <w:sz w:val="24"/>
        </w:rPr>
        <w:t>1.</w:t>
      </w:r>
      <w:r>
        <w:rPr>
          <w:color w:val="001229"/>
          <w:spacing w:val="-4"/>
          <w:sz w:val="24"/>
        </w:rPr>
        <w:t xml:space="preserve"> </w:t>
      </w:r>
      <w:r>
        <w:rPr>
          <w:color w:val="001229"/>
          <w:sz w:val="24"/>
        </w:rPr>
        <w:t>Путь японской культуры</w:t>
      </w:r>
      <w:r w:rsidR="00571170">
        <w:rPr>
          <w:color w:val="001229"/>
          <w:sz w:val="24"/>
        </w:rPr>
        <w:t xml:space="preserve"> /</w:t>
      </w:r>
    </w:p>
    <w:p w:rsidR="008B75C5" w:rsidRDefault="00FF43FF" w:rsidP="00571170">
      <w:pPr>
        <w:pStyle w:val="a3"/>
        <w:spacing w:before="4" w:line="237" w:lineRule="auto"/>
        <w:ind w:right="833"/>
        <w:rPr>
          <w:color w:val="001229"/>
        </w:rPr>
      </w:pPr>
      <w:r>
        <w:rPr>
          <w:color w:val="001229"/>
        </w:rPr>
        <w:t xml:space="preserve"> Т.П. Григорьева. - </w:t>
      </w:r>
      <w:proofErr w:type="gramStart"/>
      <w:r>
        <w:rPr>
          <w:color w:val="001229"/>
        </w:rPr>
        <w:t>Москва :</w:t>
      </w:r>
      <w:proofErr w:type="gramEnd"/>
      <w:r>
        <w:rPr>
          <w:color w:val="001229"/>
        </w:rPr>
        <w:t xml:space="preserve"> Альфа-М, 2005. - 360 с</w:t>
      </w:r>
    </w:p>
    <w:p w:rsidR="00571170" w:rsidRPr="00E707D1" w:rsidRDefault="00571170" w:rsidP="00571170">
      <w:pPr>
        <w:pStyle w:val="a5"/>
        <w:numPr>
          <w:ilvl w:val="0"/>
          <w:numId w:val="59"/>
        </w:numPr>
        <w:tabs>
          <w:tab w:val="left" w:pos="687"/>
          <w:tab w:val="left" w:pos="688"/>
        </w:tabs>
        <w:spacing w:line="240" w:lineRule="auto"/>
        <w:ind w:right="621"/>
        <w:rPr>
          <w:sz w:val="24"/>
          <w:szCs w:val="24"/>
          <w:lang w:val="en-US"/>
        </w:rPr>
      </w:pPr>
      <w:r w:rsidRPr="00E707D1">
        <w:rPr>
          <w:rStyle w:val="a8"/>
          <w:b w:val="0"/>
          <w:sz w:val="24"/>
          <w:szCs w:val="24"/>
          <w:bdr w:val="none" w:sz="0" w:space="0" w:color="auto" w:frame="1"/>
          <w:lang w:val="en-US"/>
        </w:rPr>
        <w:t>Stanley-</w:t>
      </w:r>
      <w:r w:rsidRPr="003A393F">
        <w:rPr>
          <w:rStyle w:val="a8"/>
          <w:b w:val="0"/>
          <w:sz w:val="24"/>
          <w:szCs w:val="24"/>
          <w:bdr w:val="none" w:sz="0" w:space="0" w:color="auto" w:frame="1"/>
          <w:lang w:val="en-US"/>
        </w:rPr>
        <w:t>Baker</w:t>
      </w:r>
      <w:r w:rsidRPr="003A393F">
        <w:rPr>
          <w:sz w:val="24"/>
          <w:szCs w:val="24"/>
          <w:lang w:val="en-US"/>
        </w:rPr>
        <w:t xml:space="preserve"> Joan. Japanese </w:t>
      </w:r>
      <w:proofErr w:type="gramStart"/>
      <w:r w:rsidRPr="003A393F">
        <w:rPr>
          <w:sz w:val="24"/>
          <w:szCs w:val="24"/>
          <w:lang w:val="en-US"/>
        </w:rPr>
        <w:t>art :</w:t>
      </w:r>
      <w:proofErr w:type="gramEnd"/>
      <w:r w:rsidRPr="003A393F">
        <w:rPr>
          <w:sz w:val="24"/>
          <w:szCs w:val="24"/>
          <w:lang w:val="en-US"/>
        </w:rPr>
        <w:t xml:space="preserve"> With 167 ill., 20 in colour. - Repr. - </w:t>
      </w:r>
      <w:proofErr w:type="gramStart"/>
      <w:r w:rsidRPr="003A393F">
        <w:rPr>
          <w:sz w:val="24"/>
          <w:szCs w:val="24"/>
          <w:lang w:val="en-US"/>
        </w:rPr>
        <w:t>London :</w:t>
      </w:r>
      <w:proofErr w:type="gramEnd"/>
      <w:r w:rsidRPr="003A393F">
        <w:rPr>
          <w:sz w:val="24"/>
          <w:szCs w:val="24"/>
          <w:lang w:val="en-US"/>
        </w:rPr>
        <w:t xml:space="preserve"> Thames a. Hudson, 1990. - 216 p.</w:t>
      </w:r>
    </w:p>
    <w:p w:rsidR="008B75C5" w:rsidRPr="00571170" w:rsidRDefault="008B75C5">
      <w:pPr>
        <w:pStyle w:val="a3"/>
        <w:spacing w:before="2"/>
        <w:ind w:left="0"/>
        <w:rPr>
          <w:sz w:val="26"/>
          <w:lang w:val="en-US"/>
        </w:rPr>
      </w:pPr>
    </w:p>
    <w:p w:rsidR="008B75C5" w:rsidRDefault="00FF43FF">
      <w:pPr>
        <w:pStyle w:val="1"/>
        <w:spacing w:before="0" w:line="272" w:lineRule="exact"/>
      </w:pPr>
      <w:r>
        <w:t>Тема</w:t>
      </w:r>
      <w:r>
        <w:rPr>
          <w:spacing w:val="-1"/>
        </w:rPr>
        <w:t xml:space="preserve"> </w:t>
      </w:r>
      <w:r>
        <w:t>9.</w:t>
      </w:r>
      <w:r>
        <w:rPr>
          <w:spacing w:val="3"/>
        </w:rPr>
        <w:t xml:space="preserve"> </w:t>
      </w:r>
      <w:r>
        <w:t>Средневековое искусство</w:t>
      </w:r>
      <w:r>
        <w:rPr>
          <w:spacing w:val="-5"/>
        </w:rPr>
        <w:t xml:space="preserve"> </w:t>
      </w:r>
      <w:r>
        <w:t>Японии</w:t>
      </w:r>
      <w:r>
        <w:rPr>
          <w:spacing w:val="-3"/>
        </w:rPr>
        <w:t xml:space="preserve"> </w:t>
      </w:r>
      <w:r>
        <w:t>6-8</w:t>
      </w:r>
      <w:r>
        <w:rPr>
          <w:spacing w:val="-5"/>
        </w:rPr>
        <w:t xml:space="preserve"> </w:t>
      </w:r>
      <w:r>
        <w:t>вв.</w:t>
      </w:r>
      <w:r>
        <w:rPr>
          <w:spacing w:val="-3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Хэйян (8-12</w:t>
      </w:r>
      <w:r>
        <w:rPr>
          <w:spacing w:val="1"/>
        </w:rPr>
        <w:t xml:space="preserve"> </w:t>
      </w:r>
      <w:r>
        <w:t>вв.)</w:t>
      </w:r>
    </w:p>
    <w:p w:rsidR="008B75C5" w:rsidRDefault="00FF43FF">
      <w:pPr>
        <w:spacing w:line="272" w:lineRule="exact"/>
        <w:ind w:left="259"/>
        <w:rPr>
          <w:sz w:val="24"/>
        </w:rPr>
      </w:pPr>
      <w:r>
        <w:rPr>
          <w:i/>
          <w:sz w:val="24"/>
        </w:rPr>
        <w:t>Вопросы 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выступлений</w:t>
      </w:r>
      <w:r>
        <w:rPr>
          <w:sz w:val="24"/>
        </w:rPr>
        <w:t>:</w:t>
      </w:r>
    </w:p>
    <w:p w:rsidR="008B75C5" w:rsidRDefault="00FF43FF">
      <w:pPr>
        <w:pStyle w:val="a5"/>
        <w:numPr>
          <w:ilvl w:val="0"/>
          <w:numId w:val="8"/>
        </w:numPr>
        <w:tabs>
          <w:tab w:val="left" w:pos="687"/>
          <w:tab w:val="left" w:pos="688"/>
        </w:tabs>
        <w:spacing w:before="3"/>
        <w:rPr>
          <w:sz w:val="24"/>
        </w:rPr>
      </w:pPr>
      <w:r>
        <w:rPr>
          <w:sz w:val="24"/>
        </w:rPr>
        <w:t>Влияние</w:t>
      </w:r>
      <w:r>
        <w:rPr>
          <w:spacing w:val="-6"/>
          <w:sz w:val="24"/>
        </w:rPr>
        <w:t xml:space="preserve"> </w:t>
      </w:r>
      <w:r>
        <w:rPr>
          <w:sz w:val="24"/>
        </w:rPr>
        <w:t>китайской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-2"/>
          <w:sz w:val="24"/>
        </w:rPr>
        <w:t xml:space="preserve"> </w:t>
      </w:r>
      <w:r>
        <w:rPr>
          <w:sz w:val="24"/>
        </w:rPr>
        <w:t>Градостроительство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Нара.</w:t>
      </w:r>
    </w:p>
    <w:p w:rsidR="008B75C5" w:rsidRDefault="00FF43FF">
      <w:pPr>
        <w:pStyle w:val="a5"/>
        <w:numPr>
          <w:ilvl w:val="0"/>
          <w:numId w:val="8"/>
        </w:numPr>
        <w:tabs>
          <w:tab w:val="left" w:pos="687"/>
          <w:tab w:val="left" w:pos="688"/>
        </w:tabs>
        <w:rPr>
          <w:sz w:val="24"/>
        </w:rPr>
      </w:pPr>
      <w:r>
        <w:rPr>
          <w:sz w:val="24"/>
        </w:rPr>
        <w:t>Архитектура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и алтари монастырей</w:t>
      </w:r>
      <w:r>
        <w:rPr>
          <w:spacing w:val="-5"/>
          <w:sz w:val="24"/>
        </w:rPr>
        <w:t xml:space="preserve"> </w:t>
      </w:r>
      <w:r>
        <w:rPr>
          <w:sz w:val="24"/>
        </w:rPr>
        <w:t>Тодайдзи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Якусидзи в Нара.</w:t>
      </w:r>
    </w:p>
    <w:p w:rsidR="008B75C5" w:rsidRDefault="00FF43FF">
      <w:pPr>
        <w:pStyle w:val="a5"/>
        <w:numPr>
          <w:ilvl w:val="0"/>
          <w:numId w:val="8"/>
        </w:numPr>
        <w:tabs>
          <w:tab w:val="left" w:pos="687"/>
          <w:tab w:val="left" w:pos="688"/>
        </w:tabs>
        <w:spacing w:before="4" w:line="237" w:lineRule="auto"/>
        <w:ind w:right="659"/>
        <w:rPr>
          <w:sz w:val="24"/>
        </w:rPr>
      </w:pPr>
      <w:r>
        <w:rPr>
          <w:sz w:val="24"/>
        </w:rPr>
        <w:t>Школы эзотерического буддизма Тэндай и Сингон. Монастырь Тодзи. Иконография</w:t>
      </w:r>
      <w:r>
        <w:rPr>
          <w:spacing w:val="-58"/>
          <w:sz w:val="24"/>
        </w:rPr>
        <w:t xml:space="preserve"> </w:t>
      </w:r>
      <w:r>
        <w:rPr>
          <w:sz w:val="24"/>
        </w:rPr>
        <w:t>божеств.</w:t>
      </w:r>
    </w:p>
    <w:p w:rsidR="008B75C5" w:rsidRDefault="00FF43FF">
      <w:pPr>
        <w:pStyle w:val="a5"/>
        <w:numPr>
          <w:ilvl w:val="0"/>
          <w:numId w:val="8"/>
        </w:numPr>
        <w:tabs>
          <w:tab w:val="left" w:pos="687"/>
          <w:tab w:val="left" w:pos="688"/>
        </w:tabs>
        <w:spacing w:before="4"/>
        <w:rPr>
          <w:sz w:val="24"/>
        </w:rPr>
      </w:pPr>
      <w:r>
        <w:rPr>
          <w:sz w:val="24"/>
        </w:rPr>
        <w:t>Аристократическая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3"/>
          <w:sz w:val="24"/>
        </w:rPr>
        <w:t xml:space="preserve"> </w:t>
      </w:r>
      <w:r>
        <w:rPr>
          <w:sz w:val="24"/>
        </w:rPr>
        <w:t>Хэйян.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</w:t>
      </w:r>
      <w:r>
        <w:rPr>
          <w:spacing w:val="-6"/>
          <w:sz w:val="24"/>
        </w:rPr>
        <w:t xml:space="preserve"> </w:t>
      </w:r>
      <w:r>
        <w:rPr>
          <w:sz w:val="24"/>
        </w:rPr>
        <w:t>синдэн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архитектуре.</w:t>
      </w:r>
    </w:p>
    <w:p w:rsidR="008B75C5" w:rsidRDefault="00FF43FF">
      <w:pPr>
        <w:pStyle w:val="a5"/>
        <w:numPr>
          <w:ilvl w:val="0"/>
          <w:numId w:val="8"/>
        </w:numPr>
        <w:tabs>
          <w:tab w:val="left" w:pos="687"/>
          <w:tab w:val="left" w:pos="688"/>
        </w:tabs>
        <w:rPr>
          <w:sz w:val="24"/>
        </w:rPr>
      </w:pPr>
      <w:r>
        <w:rPr>
          <w:sz w:val="24"/>
        </w:rPr>
        <w:t>Буддийская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-6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3"/>
          <w:sz w:val="24"/>
        </w:rPr>
        <w:t xml:space="preserve"> </w:t>
      </w:r>
      <w:r>
        <w:rPr>
          <w:sz w:val="24"/>
        </w:rPr>
        <w:t>Хэйян.</w:t>
      </w:r>
      <w:r>
        <w:rPr>
          <w:spacing w:val="-1"/>
          <w:sz w:val="24"/>
        </w:rPr>
        <w:t xml:space="preserve"> </w:t>
      </w:r>
      <w:r>
        <w:rPr>
          <w:sz w:val="24"/>
        </w:rPr>
        <w:t>Монастырь</w:t>
      </w:r>
      <w:r>
        <w:rPr>
          <w:spacing w:val="-6"/>
          <w:sz w:val="24"/>
        </w:rPr>
        <w:t xml:space="preserve"> </w:t>
      </w:r>
      <w:r>
        <w:rPr>
          <w:sz w:val="24"/>
        </w:rPr>
        <w:t>Бёдоин.</w:t>
      </w:r>
    </w:p>
    <w:p w:rsidR="008B75C5" w:rsidRDefault="00FF43FF">
      <w:pPr>
        <w:pStyle w:val="a5"/>
        <w:numPr>
          <w:ilvl w:val="0"/>
          <w:numId w:val="8"/>
        </w:numPr>
        <w:tabs>
          <w:tab w:val="left" w:pos="687"/>
          <w:tab w:val="left" w:pos="688"/>
        </w:tabs>
        <w:spacing w:before="3"/>
        <w:rPr>
          <w:sz w:val="24"/>
        </w:rPr>
      </w:pPr>
      <w:r>
        <w:rPr>
          <w:sz w:val="24"/>
        </w:rPr>
        <w:t>Живопись</w:t>
      </w:r>
      <w:r>
        <w:rPr>
          <w:spacing w:val="-9"/>
          <w:sz w:val="24"/>
        </w:rPr>
        <w:t xml:space="preserve"> </w:t>
      </w:r>
      <w:r>
        <w:rPr>
          <w:sz w:val="24"/>
        </w:rPr>
        <w:t>ямато-э.</w:t>
      </w:r>
      <w:r>
        <w:rPr>
          <w:spacing w:val="-2"/>
          <w:sz w:val="24"/>
        </w:rPr>
        <w:t xml:space="preserve"> </w:t>
      </w:r>
      <w:r>
        <w:rPr>
          <w:sz w:val="24"/>
        </w:rPr>
        <w:t>«Гэндзи-моноготари».</w:t>
      </w:r>
    </w:p>
    <w:p w:rsidR="008B75C5" w:rsidRDefault="00FF43FF">
      <w:pPr>
        <w:spacing w:line="275" w:lineRule="exact"/>
        <w:ind w:left="259"/>
        <w:rPr>
          <w:i/>
          <w:sz w:val="24"/>
        </w:rPr>
      </w:pPr>
      <w:r>
        <w:rPr>
          <w:i/>
          <w:sz w:val="24"/>
        </w:rPr>
        <w:t>Список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источников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литературы:</w:t>
      </w:r>
    </w:p>
    <w:p w:rsidR="008B75C5" w:rsidRDefault="00FF43FF">
      <w:pPr>
        <w:pStyle w:val="a5"/>
        <w:numPr>
          <w:ilvl w:val="0"/>
          <w:numId w:val="7"/>
        </w:numPr>
        <w:tabs>
          <w:tab w:val="left" w:pos="688"/>
        </w:tabs>
        <w:spacing w:before="2" w:line="240" w:lineRule="auto"/>
        <w:ind w:right="437"/>
        <w:rPr>
          <w:sz w:val="24"/>
        </w:rPr>
      </w:pPr>
      <w:r>
        <w:rPr>
          <w:sz w:val="24"/>
        </w:rPr>
        <w:t>Виноградова, Н.А. Китай, Корея, Япония: образ мира в искусстве: Сборник научных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статей :</w:t>
      </w:r>
      <w:proofErr w:type="gramEnd"/>
      <w:r>
        <w:rPr>
          <w:sz w:val="24"/>
        </w:rPr>
        <w:t xml:space="preserve"> сборник научных трудов / Н.А. Виноградова.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Прогресс-Традиция,</w:t>
      </w:r>
      <w:r>
        <w:rPr>
          <w:spacing w:val="-57"/>
          <w:sz w:val="24"/>
        </w:rPr>
        <w:t xml:space="preserve"> </w:t>
      </w:r>
      <w:r>
        <w:rPr>
          <w:sz w:val="24"/>
        </w:rPr>
        <w:t>2010.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288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ISBN 978-5-89826-319-5.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Лань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электронно-библиотечная система.</w:t>
      </w:r>
      <w:r>
        <w:rPr>
          <w:spacing w:val="5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URL: https://e.lanbook.com/book/77161</w:t>
      </w:r>
    </w:p>
    <w:p w:rsidR="008B75C5" w:rsidRDefault="00FF43FF">
      <w:pPr>
        <w:pStyle w:val="a5"/>
        <w:numPr>
          <w:ilvl w:val="0"/>
          <w:numId w:val="7"/>
        </w:numPr>
        <w:tabs>
          <w:tab w:val="left" w:pos="688"/>
        </w:tabs>
        <w:spacing w:before="1" w:line="240" w:lineRule="auto"/>
        <w:ind w:right="477"/>
        <w:rPr>
          <w:sz w:val="24"/>
        </w:rPr>
      </w:pPr>
      <w:r>
        <w:rPr>
          <w:sz w:val="24"/>
        </w:rPr>
        <w:t xml:space="preserve">Кужель, Ю.Л. XII веков японской скульптуры / Ю.Л. Кужель.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Прогресс-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Традиция, 2018. — 496 с. </w:t>
      </w:r>
    </w:p>
    <w:p w:rsidR="00571170" w:rsidRPr="00571170" w:rsidRDefault="00571170" w:rsidP="00571170">
      <w:pPr>
        <w:pStyle w:val="a5"/>
        <w:numPr>
          <w:ilvl w:val="0"/>
          <w:numId w:val="7"/>
        </w:numPr>
        <w:tabs>
          <w:tab w:val="left" w:pos="687"/>
          <w:tab w:val="left" w:pos="688"/>
        </w:tabs>
        <w:spacing w:line="240" w:lineRule="auto"/>
        <w:ind w:right="621"/>
        <w:rPr>
          <w:sz w:val="24"/>
          <w:szCs w:val="24"/>
          <w:lang w:val="en-US"/>
        </w:rPr>
      </w:pPr>
      <w:r w:rsidRPr="00E707D1">
        <w:rPr>
          <w:rStyle w:val="a8"/>
          <w:b w:val="0"/>
          <w:sz w:val="24"/>
          <w:szCs w:val="24"/>
          <w:bdr w:val="none" w:sz="0" w:space="0" w:color="auto" w:frame="1"/>
          <w:lang w:val="en-US"/>
        </w:rPr>
        <w:t>Stanley-</w:t>
      </w:r>
      <w:r w:rsidRPr="003A393F">
        <w:rPr>
          <w:rStyle w:val="a8"/>
          <w:b w:val="0"/>
          <w:sz w:val="24"/>
          <w:szCs w:val="24"/>
          <w:bdr w:val="none" w:sz="0" w:space="0" w:color="auto" w:frame="1"/>
          <w:lang w:val="en-US"/>
        </w:rPr>
        <w:t>Baker</w:t>
      </w:r>
      <w:r w:rsidRPr="003A393F">
        <w:rPr>
          <w:sz w:val="24"/>
          <w:szCs w:val="24"/>
          <w:lang w:val="en-US"/>
        </w:rPr>
        <w:t xml:space="preserve"> Joan. Japanese </w:t>
      </w:r>
      <w:proofErr w:type="gramStart"/>
      <w:r w:rsidRPr="003A393F">
        <w:rPr>
          <w:sz w:val="24"/>
          <w:szCs w:val="24"/>
          <w:lang w:val="en-US"/>
        </w:rPr>
        <w:t>art :</w:t>
      </w:r>
      <w:proofErr w:type="gramEnd"/>
      <w:r w:rsidRPr="003A393F">
        <w:rPr>
          <w:sz w:val="24"/>
          <w:szCs w:val="24"/>
          <w:lang w:val="en-US"/>
        </w:rPr>
        <w:t xml:space="preserve"> With 167 ill., 20 in colour. - Repr. - </w:t>
      </w:r>
      <w:proofErr w:type="gramStart"/>
      <w:r w:rsidRPr="003A393F">
        <w:rPr>
          <w:sz w:val="24"/>
          <w:szCs w:val="24"/>
          <w:lang w:val="en-US"/>
        </w:rPr>
        <w:t>London :</w:t>
      </w:r>
      <w:proofErr w:type="gramEnd"/>
      <w:r w:rsidRPr="003A393F">
        <w:rPr>
          <w:sz w:val="24"/>
          <w:szCs w:val="24"/>
          <w:lang w:val="en-US"/>
        </w:rPr>
        <w:t xml:space="preserve"> Thames a. Hudson, 1990. - 216 p.</w:t>
      </w:r>
    </w:p>
    <w:p w:rsidR="008B75C5" w:rsidRPr="00571170" w:rsidRDefault="008B75C5">
      <w:pPr>
        <w:pStyle w:val="a3"/>
        <w:spacing w:before="7"/>
        <w:ind w:left="0"/>
        <w:rPr>
          <w:sz w:val="16"/>
          <w:lang w:val="en-US"/>
        </w:rPr>
      </w:pPr>
    </w:p>
    <w:p w:rsidR="008B75C5" w:rsidRDefault="00FF43FF">
      <w:pPr>
        <w:pStyle w:val="1"/>
        <w:spacing w:line="272" w:lineRule="exact"/>
      </w:pPr>
      <w:r>
        <w:t>Тема</w:t>
      </w:r>
      <w:r>
        <w:rPr>
          <w:spacing w:val="-1"/>
        </w:rPr>
        <w:t xml:space="preserve"> </w:t>
      </w:r>
      <w:r>
        <w:t>10.</w:t>
      </w:r>
      <w:r>
        <w:rPr>
          <w:spacing w:val="3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периодов</w:t>
      </w:r>
      <w:r>
        <w:rPr>
          <w:spacing w:val="1"/>
        </w:rPr>
        <w:t xml:space="preserve"> </w:t>
      </w:r>
      <w:r>
        <w:t>Камакура,</w:t>
      </w:r>
      <w:r>
        <w:rPr>
          <w:spacing w:val="-3"/>
        </w:rPr>
        <w:t xml:space="preserve"> </w:t>
      </w:r>
      <w:r>
        <w:t>Муромати и</w:t>
      </w:r>
      <w:r>
        <w:rPr>
          <w:spacing w:val="-8"/>
        </w:rPr>
        <w:t xml:space="preserve"> </w:t>
      </w:r>
      <w:r>
        <w:t>Момояма</w:t>
      </w:r>
    </w:p>
    <w:p w:rsidR="008B75C5" w:rsidRDefault="00FF43FF">
      <w:pPr>
        <w:spacing w:line="272" w:lineRule="exact"/>
        <w:ind w:left="259"/>
        <w:rPr>
          <w:sz w:val="24"/>
        </w:rPr>
      </w:pPr>
      <w:r>
        <w:rPr>
          <w:i/>
          <w:sz w:val="24"/>
        </w:rPr>
        <w:t>Вопросы 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выступлений</w:t>
      </w:r>
      <w:r>
        <w:rPr>
          <w:sz w:val="24"/>
        </w:rPr>
        <w:t>:</w:t>
      </w:r>
    </w:p>
    <w:p w:rsidR="008B75C5" w:rsidRDefault="00FF43FF">
      <w:pPr>
        <w:pStyle w:val="a5"/>
        <w:numPr>
          <w:ilvl w:val="0"/>
          <w:numId w:val="6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Архитектура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дзэнских</w:t>
      </w:r>
      <w:r>
        <w:rPr>
          <w:spacing w:val="-8"/>
          <w:sz w:val="24"/>
        </w:rPr>
        <w:t xml:space="preserve"> </w:t>
      </w:r>
      <w:r>
        <w:rPr>
          <w:sz w:val="24"/>
        </w:rPr>
        <w:t>монастырей.</w:t>
      </w:r>
      <w:r>
        <w:rPr>
          <w:spacing w:val="-2"/>
          <w:sz w:val="24"/>
        </w:rPr>
        <w:t xml:space="preserve"> </w:t>
      </w:r>
      <w:r>
        <w:rPr>
          <w:sz w:val="24"/>
        </w:rPr>
        <w:t>Энкакудзи.</w:t>
      </w:r>
      <w:r>
        <w:rPr>
          <w:spacing w:val="-2"/>
          <w:sz w:val="24"/>
        </w:rPr>
        <w:t xml:space="preserve"> </w:t>
      </w:r>
      <w:r>
        <w:rPr>
          <w:sz w:val="24"/>
        </w:rPr>
        <w:t>Пантеон</w:t>
      </w:r>
      <w:r>
        <w:rPr>
          <w:spacing w:val="-4"/>
          <w:sz w:val="24"/>
        </w:rPr>
        <w:t xml:space="preserve"> </w:t>
      </w:r>
      <w:r>
        <w:rPr>
          <w:sz w:val="24"/>
        </w:rPr>
        <w:t>буддийских</w:t>
      </w:r>
      <w:r>
        <w:rPr>
          <w:spacing w:val="-8"/>
          <w:sz w:val="24"/>
        </w:rPr>
        <w:t xml:space="preserve"> </w:t>
      </w:r>
      <w:r>
        <w:rPr>
          <w:sz w:val="24"/>
        </w:rPr>
        <w:t>божеств.</w:t>
      </w:r>
    </w:p>
    <w:p w:rsidR="008B75C5" w:rsidRDefault="00FF43FF">
      <w:pPr>
        <w:pStyle w:val="a5"/>
        <w:numPr>
          <w:ilvl w:val="0"/>
          <w:numId w:val="6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Портретная</w:t>
      </w:r>
      <w:r>
        <w:rPr>
          <w:spacing w:val="-6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свитки</w:t>
      </w:r>
      <w:r>
        <w:rPr>
          <w:spacing w:val="-1"/>
          <w:sz w:val="24"/>
        </w:rPr>
        <w:t xml:space="preserve"> </w:t>
      </w:r>
      <w:r>
        <w:rPr>
          <w:sz w:val="24"/>
        </w:rPr>
        <w:t>«эмакимоно»</w:t>
      </w:r>
      <w:r>
        <w:rPr>
          <w:spacing w:val="-5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2"/>
          <w:sz w:val="24"/>
        </w:rPr>
        <w:t xml:space="preserve"> </w:t>
      </w:r>
      <w:r>
        <w:rPr>
          <w:sz w:val="24"/>
        </w:rPr>
        <w:t>Камакура.</w:t>
      </w:r>
    </w:p>
    <w:p w:rsidR="008B75C5" w:rsidRDefault="00FF43FF">
      <w:pPr>
        <w:pStyle w:val="a5"/>
        <w:numPr>
          <w:ilvl w:val="0"/>
          <w:numId w:val="6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Архитектура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стиля</w:t>
      </w:r>
      <w:r>
        <w:rPr>
          <w:spacing w:val="-1"/>
          <w:sz w:val="24"/>
        </w:rPr>
        <w:t xml:space="preserve"> </w:t>
      </w:r>
      <w:r>
        <w:rPr>
          <w:sz w:val="24"/>
        </w:rPr>
        <w:t>сеин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2"/>
          <w:sz w:val="24"/>
        </w:rPr>
        <w:t xml:space="preserve"> </w:t>
      </w:r>
      <w:r>
        <w:rPr>
          <w:sz w:val="24"/>
        </w:rPr>
        <w:t>Муромати.</w:t>
      </w:r>
    </w:p>
    <w:p w:rsidR="008B75C5" w:rsidRDefault="00FF43FF">
      <w:pPr>
        <w:pStyle w:val="a5"/>
        <w:numPr>
          <w:ilvl w:val="0"/>
          <w:numId w:val="6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Замковая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Момояма.</w:t>
      </w:r>
    </w:p>
    <w:p w:rsidR="008B75C5" w:rsidRDefault="00FF43FF">
      <w:pPr>
        <w:pStyle w:val="a5"/>
        <w:numPr>
          <w:ilvl w:val="0"/>
          <w:numId w:val="6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Японские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сады: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классификация,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-7"/>
          <w:sz w:val="24"/>
        </w:rPr>
        <w:t xml:space="preserve"> </w:t>
      </w:r>
      <w:r>
        <w:rPr>
          <w:sz w:val="24"/>
        </w:rPr>
        <w:t>планировка,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памятики.</w:t>
      </w:r>
    </w:p>
    <w:p w:rsidR="008B75C5" w:rsidRDefault="00FF43FF">
      <w:pPr>
        <w:pStyle w:val="a5"/>
        <w:numPr>
          <w:ilvl w:val="0"/>
          <w:numId w:val="6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Росписи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прикладные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школ:</w:t>
      </w:r>
      <w:r>
        <w:rPr>
          <w:spacing w:val="-4"/>
          <w:sz w:val="24"/>
        </w:rPr>
        <w:t xml:space="preserve"> </w:t>
      </w:r>
      <w:r>
        <w:rPr>
          <w:sz w:val="24"/>
        </w:rPr>
        <w:t>Кано,</w:t>
      </w:r>
      <w:r>
        <w:rPr>
          <w:spacing w:val="-2"/>
          <w:sz w:val="24"/>
        </w:rPr>
        <w:t xml:space="preserve"> </w:t>
      </w:r>
      <w:r>
        <w:rPr>
          <w:sz w:val="24"/>
        </w:rPr>
        <w:t>Римпа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</w:t>
      </w:r>
    </w:p>
    <w:p w:rsidR="008B75C5" w:rsidRDefault="00FF43FF">
      <w:pPr>
        <w:spacing w:before="3" w:line="275" w:lineRule="exact"/>
        <w:ind w:left="259"/>
        <w:rPr>
          <w:i/>
          <w:sz w:val="24"/>
        </w:rPr>
      </w:pPr>
      <w:r>
        <w:rPr>
          <w:i/>
          <w:sz w:val="24"/>
        </w:rPr>
        <w:t>Список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источников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литературы:</w:t>
      </w:r>
    </w:p>
    <w:p w:rsidR="008B75C5" w:rsidRDefault="00FF43FF">
      <w:pPr>
        <w:pStyle w:val="a5"/>
        <w:numPr>
          <w:ilvl w:val="0"/>
          <w:numId w:val="5"/>
        </w:numPr>
        <w:tabs>
          <w:tab w:val="left" w:pos="688"/>
        </w:tabs>
        <w:spacing w:line="240" w:lineRule="auto"/>
        <w:ind w:right="437"/>
        <w:rPr>
          <w:sz w:val="24"/>
        </w:rPr>
      </w:pPr>
      <w:r>
        <w:rPr>
          <w:sz w:val="24"/>
        </w:rPr>
        <w:t>Виноградова, Н.А. Китай, Корея, Япония: образ мира в искусстве: Сборник научных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статей :</w:t>
      </w:r>
      <w:proofErr w:type="gramEnd"/>
      <w:r>
        <w:rPr>
          <w:sz w:val="24"/>
        </w:rPr>
        <w:t xml:space="preserve"> сборник научных трудов / Н.А. Виноградова.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Прогресс-Традиция,</w:t>
      </w:r>
      <w:r>
        <w:rPr>
          <w:spacing w:val="-57"/>
          <w:sz w:val="24"/>
        </w:rPr>
        <w:t xml:space="preserve"> </w:t>
      </w:r>
      <w:r>
        <w:rPr>
          <w:sz w:val="24"/>
        </w:rPr>
        <w:t>2010.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288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</w:p>
    <w:p w:rsidR="008B75C5" w:rsidRDefault="00FF43FF">
      <w:pPr>
        <w:pStyle w:val="a5"/>
        <w:numPr>
          <w:ilvl w:val="0"/>
          <w:numId w:val="5"/>
        </w:numPr>
        <w:tabs>
          <w:tab w:val="left" w:pos="688"/>
        </w:tabs>
        <w:spacing w:line="240" w:lineRule="auto"/>
        <w:ind w:right="477"/>
        <w:rPr>
          <w:sz w:val="24"/>
        </w:rPr>
      </w:pPr>
      <w:r>
        <w:rPr>
          <w:sz w:val="24"/>
        </w:rPr>
        <w:t xml:space="preserve">Кужель, Ю.Л. XII веков японской скульптуры / Ю.Л. Кужель.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Прогресс-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Традиция, 2018. — 496 с. </w:t>
      </w:r>
    </w:p>
    <w:p w:rsidR="007C29C1" w:rsidRPr="007C29C1" w:rsidRDefault="007C29C1" w:rsidP="007C29C1">
      <w:pPr>
        <w:pStyle w:val="a5"/>
        <w:numPr>
          <w:ilvl w:val="0"/>
          <w:numId w:val="5"/>
        </w:numPr>
        <w:rPr>
          <w:sz w:val="24"/>
          <w:szCs w:val="24"/>
          <w:shd w:val="clear" w:color="auto" w:fill="EFF2F5"/>
        </w:rPr>
      </w:pPr>
      <w:r w:rsidRPr="007C29C1">
        <w:rPr>
          <w:rStyle w:val="a8"/>
          <w:b w:val="0"/>
          <w:sz w:val="24"/>
          <w:szCs w:val="24"/>
          <w:bdr w:val="none" w:sz="0" w:space="0" w:color="auto" w:frame="1"/>
        </w:rPr>
        <w:t>Николаева Н.</w:t>
      </w:r>
      <w:r w:rsidRPr="003A393F">
        <w:rPr>
          <w:sz w:val="24"/>
          <w:szCs w:val="24"/>
        </w:rPr>
        <w:t xml:space="preserve"> С. Японские сады / Н. С. Николаева. - </w:t>
      </w:r>
      <w:proofErr w:type="gramStart"/>
      <w:r w:rsidRPr="003A393F">
        <w:rPr>
          <w:sz w:val="24"/>
          <w:szCs w:val="24"/>
        </w:rPr>
        <w:t>М. :</w:t>
      </w:r>
      <w:proofErr w:type="gramEnd"/>
      <w:r w:rsidRPr="003A393F">
        <w:rPr>
          <w:sz w:val="24"/>
          <w:szCs w:val="24"/>
        </w:rPr>
        <w:t xml:space="preserve"> Арт-Родник, cop. 2005. – 206</w:t>
      </w:r>
    </w:p>
    <w:p w:rsidR="008B75C5" w:rsidRPr="007C29C1" w:rsidRDefault="008B75C5">
      <w:pPr>
        <w:pStyle w:val="a3"/>
        <w:spacing w:before="1"/>
        <w:ind w:left="0"/>
      </w:pPr>
    </w:p>
    <w:p w:rsidR="008B75C5" w:rsidRDefault="00FF43FF">
      <w:pPr>
        <w:pStyle w:val="1"/>
        <w:spacing w:line="272" w:lineRule="exact"/>
      </w:pPr>
      <w:r>
        <w:t>Тема</w:t>
      </w:r>
      <w:r>
        <w:rPr>
          <w:spacing w:val="-1"/>
        </w:rPr>
        <w:t xml:space="preserve"> </w:t>
      </w:r>
      <w:r>
        <w:t>11.</w:t>
      </w:r>
      <w:r>
        <w:rPr>
          <w:spacing w:val="3"/>
        </w:rPr>
        <w:t xml:space="preserve"> </w:t>
      </w:r>
      <w:r>
        <w:t>Искусство</w:t>
      </w:r>
      <w:r>
        <w:rPr>
          <w:spacing w:val="-4"/>
        </w:rPr>
        <w:t xml:space="preserve"> </w:t>
      </w:r>
      <w:r>
        <w:t>периода Эдо</w:t>
      </w:r>
      <w:r>
        <w:rPr>
          <w:spacing w:val="-4"/>
        </w:rPr>
        <w:t xml:space="preserve"> </w:t>
      </w:r>
      <w:r>
        <w:t>(17-19</w:t>
      </w:r>
      <w:r>
        <w:rPr>
          <w:spacing w:val="-4"/>
        </w:rPr>
        <w:t xml:space="preserve"> </w:t>
      </w:r>
      <w:r>
        <w:t>вв.)</w:t>
      </w:r>
    </w:p>
    <w:p w:rsidR="008B75C5" w:rsidRDefault="00FF43FF">
      <w:pPr>
        <w:spacing w:line="272" w:lineRule="exact"/>
        <w:ind w:left="259"/>
        <w:rPr>
          <w:sz w:val="24"/>
        </w:rPr>
      </w:pPr>
      <w:r>
        <w:rPr>
          <w:i/>
          <w:sz w:val="24"/>
        </w:rPr>
        <w:t>Вопросы 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выступлений</w:t>
      </w:r>
      <w:r>
        <w:rPr>
          <w:sz w:val="24"/>
        </w:rPr>
        <w:t>:</w:t>
      </w:r>
    </w:p>
    <w:p w:rsidR="008B75C5" w:rsidRDefault="00FF43FF">
      <w:pPr>
        <w:pStyle w:val="a5"/>
        <w:numPr>
          <w:ilvl w:val="0"/>
          <w:numId w:val="4"/>
        </w:numPr>
        <w:tabs>
          <w:tab w:val="left" w:pos="688"/>
        </w:tabs>
        <w:spacing w:before="2"/>
        <w:ind w:hanging="362"/>
        <w:rPr>
          <w:sz w:val="24"/>
        </w:rPr>
      </w:pP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4"/>
          <w:sz w:val="24"/>
        </w:rPr>
        <w:t xml:space="preserve"> </w:t>
      </w:r>
      <w:r>
        <w:rPr>
          <w:sz w:val="24"/>
        </w:rPr>
        <w:t>Эдо.</w:t>
      </w:r>
    </w:p>
    <w:p w:rsidR="008B75C5" w:rsidRDefault="00FF43FF">
      <w:pPr>
        <w:pStyle w:val="a5"/>
        <w:numPr>
          <w:ilvl w:val="0"/>
          <w:numId w:val="4"/>
        </w:numPr>
        <w:tabs>
          <w:tab w:val="left" w:pos="688"/>
        </w:tabs>
        <w:ind w:hanging="362"/>
        <w:rPr>
          <w:sz w:val="24"/>
        </w:rPr>
      </w:pP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школы</w:t>
      </w:r>
      <w:r>
        <w:rPr>
          <w:spacing w:val="-5"/>
          <w:sz w:val="24"/>
        </w:rPr>
        <w:t xml:space="preserve"> </w:t>
      </w:r>
      <w:r>
        <w:rPr>
          <w:sz w:val="24"/>
        </w:rPr>
        <w:t>Римпа.</w:t>
      </w:r>
    </w:p>
    <w:p w:rsidR="008B75C5" w:rsidRDefault="00FF43FF">
      <w:pPr>
        <w:pStyle w:val="a5"/>
        <w:numPr>
          <w:ilvl w:val="0"/>
          <w:numId w:val="4"/>
        </w:numPr>
        <w:tabs>
          <w:tab w:val="left" w:pos="688"/>
        </w:tabs>
        <w:spacing w:before="3"/>
        <w:ind w:hanging="362"/>
        <w:rPr>
          <w:sz w:val="24"/>
        </w:rPr>
      </w:pPr>
      <w:r>
        <w:rPr>
          <w:sz w:val="24"/>
        </w:rPr>
        <w:t>Этапы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гравюры</w:t>
      </w:r>
      <w:r>
        <w:rPr>
          <w:spacing w:val="-2"/>
          <w:sz w:val="24"/>
        </w:rPr>
        <w:t xml:space="preserve"> </w:t>
      </w:r>
      <w:r>
        <w:rPr>
          <w:sz w:val="24"/>
        </w:rPr>
        <w:t>укие-э: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техника, основные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представители.</w:t>
      </w:r>
    </w:p>
    <w:p w:rsidR="008B75C5" w:rsidRDefault="00FF43FF">
      <w:pPr>
        <w:spacing w:line="275" w:lineRule="exact"/>
        <w:ind w:left="259"/>
        <w:rPr>
          <w:i/>
          <w:sz w:val="24"/>
        </w:rPr>
      </w:pPr>
      <w:r>
        <w:rPr>
          <w:i/>
          <w:sz w:val="24"/>
        </w:rPr>
        <w:t>Список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источников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литературы:</w:t>
      </w:r>
    </w:p>
    <w:p w:rsidR="00CE3EAE" w:rsidRPr="00CE3EAE" w:rsidRDefault="00FF43FF" w:rsidP="00CE3EAE">
      <w:pPr>
        <w:pStyle w:val="a5"/>
        <w:numPr>
          <w:ilvl w:val="0"/>
          <w:numId w:val="3"/>
        </w:numPr>
        <w:tabs>
          <w:tab w:val="left" w:pos="688"/>
        </w:tabs>
        <w:spacing w:before="80" w:line="240" w:lineRule="auto"/>
        <w:ind w:right="477"/>
        <w:rPr>
          <w:sz w:val="24"/>
        </w:rPr>
      </w:pPr>
      <w:r w:rsidRPr="00CE3EAE">
        <w:rPr>
          <w:sz w:val="24"/>
        </w:rPr>
        <w:t>Виноградова, Н.А. Китай, Корея, Япония: образ мира в искусстве: Сборник научных</w:t>
      </w:r>
      <w:r w:rsidRPr="00CE3EAE">
        <w:rPr>
          <w:spacing w:val="1"/>
          <w:sz w:val="24"/>
        </w:rPr>
        <w:t xml:space="preserve"> </w:t>
      </w:r>
      <w:proofErr w:type="gramStart"/>
      <w:r w:rsidRPr="00CE3EAE">
        <w:rPr>
          <w:sz w:val="24"/>
        </w:rPr>
        <w:t>статей :</w:t>
      </w:r>
      <w:proofErr w:type="gramEnd"/>
      <w:r w:rsidRPr="00CE3EAE">
        <w:rPr>
          <w:sz w:val="24"/>
        </w:rPr>
        <w:t xml:space="preserve"> сборник научных трудов / Н.А. Виноградова. — </w:t>
      </w:r>
      <w:proofErr w:type="gramStart"/>
      <w:r w:rsidRPr="00CE3EAE">
        <w:rPr>
          <w:sz w:val="24"/>
        </w:rPr>
        <w:t>Москва :</w:t>
      </w:r>
      <w:proofErr w:type="gramEnd"/>
      <w:r w:rsidRPr="00CE3EAE">
        <w:rPr>
          <w:sz w:val="24"/>
        </w:rPr>
        <w:t xml:space="preserve"> Прогресс-Традиция,</w:t>
      </w:r>
      <w:r w:rsidRPr="00CE3EAE">
        <w:rPr>
          <w:spacing w:val="-57"/>
          <w:sz w:val="24"/>
        </w:rPr>
        <w:t xml:space="preserve"> </w:t>
      </w:r>
      <w:r w:rsidRPr="00CE3EAE">
        <w:rPr>
          <w:sz w:val="24"/>
        </w:rPr>
        <w:t>2010.</w:t>
      </w:r>
      <w:r w:rsidRPr="00CE3EAE">
        <w:rPr>
          <w:spacing w:val="3"/>
          <w:sz w:val="24"/>
        </w:rPr>
        <w:t xml:space="preserve"> </w:t>
      </w:r>
      <w:r w:rsidRPr="00CE3EAE">
        <w:rPr>
          <w:sz w:val="24"/>
        </w:rPr>
        <w:t>—</w:t>
      </w:r>
      <w:r w:rsidRPr="00CE3EAE">
        <w:rPr>
          <w:spacing w:val="-4"/>
          <w:sz w:val="24"/>
        </w:rPr>
        <w:t xml:space="preserve"> </w:t>
      </w:r>
      <w:r w:rsidRPr="00CE3EAE">
        <w:rPr>
          <w:sz w:val="24"/>
        </w:rPr>
        <w:t>288</w:t>
      </w:r>
      <w:r w:rsidRPr="00CE3EAE">
        <w:rPr>
          <w:spacing w:val="1"/>
          <w:sz w:val="24"/>
        </w:rPr>
        <w:t xml:space="preserve"> </w:t>
      </w:r>
      <w:r w:rsidRPr="00CE3EAE">
        <w:rPr>
          <w:sz w:val="24"/>
        </w:rPr>
        <w:t>с.</w:t>
      </w:r>
      <w:r w:rsidRPr="00CE3EAE">
        <w:rPr>
          <w:spacing w:val="-1"/>
          <w:sz w:val="24"/>
        </w:rPr>
        <w:t xml:space="preserve"> </w:t>
      </w:r>
    </w:p>
    <w:p w:rsidR="008B75C5" w:rsidRDefault="00FF43FF" w:rsidP="00CE3EAE">
      <w:pPr>
        <w:pStyle w:val="a5"/>
        <w:numPr>
          <w:ilvl w:val="0"/>
          <w:numId w:val="3"/>
        </w:numPr>
        <w:tabs>
          <w:tab w:val="left" w:pos="688"/>
        </w:tabs>
        <w:spacing w:before="80" w:line="240" w:lineRule="auto"/>
        <w:ind w:right="477"/>
        <w:rPr>
          <w:sz w:val="24"/>
        </w:rPr>
      </w:pPr>
      <w:r w:rsidRPr="00CE3EAE">
        <w:rPr>
          <w:sz w:val="24"/>
        </w:rPr>
        <w:t xml:space="preserve">Кужель, Ю.Л. XII веков японской скульптуры / Ю.Л. Кужель. — </w:t>
      </w:r>
      <w:proofErr w:type="gramStart"/>
      <w:r w:rsidRPr="00CE3EAE">
        <w:rPr>
          <w:sz w:val="24"/>
        </w:rPr>
        <w:t>Москва :</w:t>
      </w:r>
      <w:proofErr w:type="gramEnd"/>
      <w:r w:rsidRPr="00CE3EAE">
        <w:rPr>
          <w:sz w:val="24"/>
        </w:rPr>
        <w:t xml:space="preserve"> Прогресс-</w:t>
      </w:r>
      <w:r w:rsidRPr="00CE3EAE">
        <w:rPr>
          <w:spacing w:val="1"/>
          <w:sz w:val="24"/>
        </w:rPr>
        <w:t xml:space="preserve"> </w:t>
      </w:r>
      <w:r w:rsidRPr="00CE3EAE">
        <w:rPr>
          <w:sz w:val="24"/>
        </w:rPr>
        <w:t xml:space="preserve">Традиция, 2018. — 496 с. </w:t>
      </w:r>
    </w:p>
    <w:p w:rsidR="00CE3EAE" w:rsidRPr="003A393F" w:rsidRDefault="00CE3EAE" w:rsidP="00CE3EAE">
      <w:pPr>
        <w:pStyle w:val="a5"/>
        <w:numPr>
          <w:ilvl w:val="0"/>
          <w:numId w:val="3"/>
        </w:numPr>
        <w:rPr>
          <w:sz w:val="24"/>
          <w:szCs w:val="24"/>
          <w:shd w:val="clear" w:color="auto" w:fill="EFF2F5"/>
        </w:rPr>
      </w:pPr>
      <w:r w:rsidRPr="00CE3EAE">
        <w:rPr>
          <w:rStyle w:val="a8"/>
          <w:b w:val="0"/>
          <w:sz w:val="24"/>
          <w:szCs w:val="24"/>
          <w:bdr w:val="none" w:sz="0" w:space="0" w:color="auto" w:frame="1"/>
        </w:rPr>
        <w:t>Николаева Н</w:t>
      </w:r>
      <w:r w:rsidRPr="003A393F">
        <w:rPr>
          <w:rStyle w:val="a8"/>
          <w:b w:val="0"/>
          <w:sz w:val="24"/>
          <w:szCs w:val="24"/>
          <w:bdr w:val="none" w:sz="0" w:space="0" w:color="auto" w:frame="1"/>
        </w:rPr>
        <w:t>.</w:t>
      </w:r>
      <w:r w:rsidRPr="003A393F">
        <w:rPr>
          <w:sz w:val="24"/>
          <w:szCs w:val="24"/>
        </w:rPr>
        <w:t xml:space="preserve"> С. Япония-</w:t>
      </w:r>
      <w:proofErr w:type="gramStart"/>
      <w:r w:rsidRPr="003A393F">
        <w:rPr>
          <w:sz w:val="24"/>
          <w:szCs w:val="24"/>
        </w:rPr>
        <w:t>Европа :</w:t>
      </w:r>
      <w:proofErr w:type="gramEnd"/>
      <w:r w:rsidRPr="003A393F">
        <w:rPr>
          <w:sz w:val="24"/>
          <w:szCs w:val="24"/>
        </w:rPr>
        <w:t xml:space="preserve"> Диалог в искусстве, середина XVI - начало XX века. - </w:t>
      </w:r>
      <w:proofErr w:type="gramStart"/>
      <w:r w:rsidRPr="003A393F">
        <w:rPr>
          <w:sz w:val="24"/>
          <w:szCs w:val="24"/>
        </w:rPr>
        <w:t>Москва :</w:t>
      </w:r>
      <w:proofErr w:type="gramEnd"/>
      <w:r w:rsidRPr="003A393F">
        <w:rPr>
          <w:sz w:val="24"/>
          <w:szCs w:val="24"/>
        </w:rPr>
        <w:t xml:space="preserve"> Изобраз. искусство, 1996. – 397</w:t>
      </w:r>
      <w:r w:rsidR="00432269" w:rsidRPr="003A393F">
        <w:rPr>
          <w:sz w:val="24"/>
          <w:szCs w:val="24"/>
        </w:rPr>
        <w:t xml:space="preserve"> с.</w:t>
      </w:r>
    </w:p>
    <w:p w:rsidR="003A393F" w:rsidRDefault="003A393F" w:rsidP="003A393F">
      <w:pPr>
        <w:rPr>
          <w:sz w:val="24"/>
          <w:szCs w:val="24"/>
          <w:shd w:val="clear" w:color="auto" w:fill="EFF2F5"/>
        </w:rPr>
      </w:pPr>
    </w:p>
    <w:p w:rsidR="003A393F" w:rsidRDefault="003A393F" w:rsidP="003A393F">
      <w:pPr>
        <w:rPr>
          <w:sz w:val="24"/>
          <w:szCs w:val="24"/>
          <w:shd w:val="clear" w:color="auto" w:fill="EFF2F5"/>
        </w:rPr>
      </w:pPr>
    </w:p>
    <w:p w:rsidR="003A393F" w:rsidRPr="003A393F" w:rsidRDefault="003A393F" w:rsidP="003A393F">
      <w:pPr>
        <w:rPr>
          <w:sz w:val="24"/>
          <w:szCs w:val="24"/>
          <w:shd w:val="clear" w:color="auto" w:fill="EFF2F5"/>
        </w:rPr>
      </w:pPr>
    </w:p>
    <w:p w:rsidR="008B75C5" w:rsidRDefault="00FF43FF">
      <w:pPr>
        <w:pStyle w:val="1"/>
        <w:numPr>
          <w:ilvl w:val="1"/>
          <w:numId w:val="41"/>
        </w:numPr>
        <w:tabs>
          <w:tab w:val="left" w:pos="682"/>
        </w:tabs>
        <w:spacing w:line="272" w:lineRule="exact"/>
        <w:ind w:hanging="423"/>
        <w:jc w:val="both"/>
      </w:pPr>
      <w:r>
        <w:t>Методические</w:t>
      </w:r>
      <w:r>
        <w:rPr>
          <w:spacing w:val="-4"/>
        </w:rPr>
        <w:t xml:space="preserve"> </w:t>
      </w:r>
      <w:r>
        <w:t>рекомендации</w:t>
      </w:r>
      <w:r>
        <w:rPr>
          <w:spacing w:val="-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подготовке</w:t>
      </w:r>
      <w:r>
        <w:rPr>
          <w:spacing w:val="-4"/>
        </w:rPr>
        <w:t xml:space="preserve"> </w:t>
      </w:r>
      <w:r>
        <w:t>письменных</w:t>
      </w:r>
      <w:r>
        <w:rPr>
          <w:spacing w:val="-7"/>
        </w:rPr>
        <w:t xml:space="preserve"> </w:t>
      </w:r>
      <w:r>
        <w:t>работ</w:t>
      </w:r>
    </w:p>
    <w:p w:rsidR="008B75C5" w:rsidRDefault="00FF43FF">
      <w:pPr>
        <w:pStyle w:val="a3"/>
        <w:ind w:left="259" w:right="405"/>
        <w:jc w:val="both"/>
      </w:pPr>
      <w:r>
        <w:t>Доклад/</w:t>
      </w:r>
      <w:r>
        <w:rPr>
          <w:spacing w:val="1"/>
        </w:rPr>
        <w:t xml:space="preserve"> </w:t>
      </w:r>
      <w:r>
        <w:t>реферат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страниц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шрифтом)</w:t>
      </w:r>
      <w:r>
        <w:rPr>
          <w:spacing w:val="1"/>
        </w:rPr>
        <w:t xml:space="preserve"> </w:t>
      </w:r>
      <w:r>
        <w:t>пишется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доклада)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предложенную студентом самостоятельно, при условии предварительного согласования</w:t>
      </w:r>
      <w:r>
        <w:rPr>
          <w:spacing w:val="1"/>
        </w:rPr>
        <w:t xml:space="preserve"> </w:t>
      </w:r>
      <w:r>
        <w:t>этой темы с преподавателем. Доклад должен содержать авторский взгляд на проблему.</w:t>
      </w:r>
      <w:r>
        <w:rPr>
          <w:spacing w:val="1"/>
        </w:rPr>
        <w:t xml:space="preserve"> </w:t>
      </w:r>
      <w:r>
        <w:t>Автор должен раскрыть тему доклада, провести анализ источников и литературы, а также</w:t>
      </w:r>
      <w:r>
        <w:rPr>
          <w:spacing w:val="1"/>
        </w:rPr>
        <w:t xml:space="preserve"> </w:t>
      </w:r>
      <w:r>
        <w:t>предложить собственные примеры, не ограничиваясь примерами в источниках. Доклад</w:t>
      </w:r>
      <w:r>
        <w:rPr>
          <w:spacing w:val="1"/>
        </w:rPr>
        <w:t xml:space="preserve"> </w:t>
      </w:r>
      <w:r>
        <w:t>презентуется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семинарском</w:t>
      </w:r>
      <w:r>
        <w:rPr>
          <w:spacing w:val="1"/>
        </w:rPr>
        <w:t xml:space="preserve"> </w:t>
      </w:r>
      <w:r>
        <w:t>занятии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сопровождении</w:t>
      </w:r>
      <w:r>
        <w:rPr>
          <w:spacing w:val="1"/>
        </w:rPr>
        <w:t xml:space="preserve"> </w:t>
      </w:r>
      <w:r>
        <w:t>визуального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 Power Point (не менее 15 слайдов). Одной из важнейших</w:t>
      </w:r>
      <w:r>
        <w:rPr>
          <w:spacing w:val="1"/>
        </w:rPr>
        <w:t xml:space="preserve"> </w:t>
      </w:r>
      <w:r>
        <w:t>задач обучающегося</w:t>
      </w:r>
      <w:r>
        <w:rPr>
          <w:spacing w:val="1"/>
        </w:rPr>
        <w:t xml:space="preserve"> </w:t>
      </w:r>
      <w:r>
        <w:t>является самостоятельный библиографический поиск и анализ литературы по теме. Также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семинарским</w:t>
      </w:r>
      <w:r>
        <w:rPr>
          <w:spacing w:val="1"/>
        </w:rPr>
        <w:t xml:space="preserve"> </w:t>
      </w:r>
      <w:r>
        <w:t>занятиям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планах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глобальной сети</w:t>
      </w:r>
      <w:r>
        <w:rPr>
          <w:spacing w:val="-3"/>
        </w:rPr>
        <w:t xml:space="preserve"> </w:t>
      </w:r>
      <w:r>
        <w:t>интернет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иностранных</w:t>
      </w:r>
      <w:r>
        <w:rPr>
          <w:spacing w:val="-5"/>
        </w:rPr>
        <w:t xml:space="preserve"> </w:t>
      </w:r>
      <w:r>
        <w:t>языках.</w:t>
      </w:r>
      <w:r>
        <w:rPr>
          <w:spacing w:val="8"/>
        </w:rPr>
        <w:t xml:space="preserve"> </w:t>
      </w:r>
      <w:r>
        <w:t>Список</w:t>
      </w:r>
      <w:r>
        <w:rPr>
          <w:spacing w:val="-2"/>
        </w:rPr>
        <w:t xml:space="preserve"> </w:t>
      </w:r>
      <w:r>
        <w:t>литературы предоставляется.</w:t>
      </w:r>
    </w:p>
    <w:p w:rsidR="003A393F" w:rsidRDefault="003A393F" w:rsidP="003A393F">
      <w:pPr>
        <w:pStyle w:val="1"/>
        <w:spacing w:before="84"/>
        <w:ind w:right="1725"/>
        <w:rPr>
          <w:b w:val="0"/>
        </w:rPr>
      </w:pPr>
      <w:r>
        <w:rPr>
          <w:b w:val="0"/>
        </w:rPr>
        <w:br w:type="page"/>
      </w:r>
    </w:p>
    <w:p w:rsidR="003A393F" w:rsidRDefault="003A393F" w:rsidP="003A393F">
      <w:pPr>
        <w:pStyle w:val="1"/>
        <w:spacing w:before="84"/>
        <w:ind w:left="1580" w:right="391"/>
        <w:jc w:val="right"/>
        <w:rPr>
          <w:b w:val="0"/>
        </w:rPr>
      </w:pPr>
      <w:r>
        <w:rPr>
          <w:b w:val="0"/>
        </w:rPr>
        <w:lastRenderedPageBreak/>
        <w:t>Приложение 1.</w:t>
      </w:r>
    </w:p>
    <w:p w:rsidR="003A393F" w:rsidRPr="003A393F" w:rsidRDefault="003A393F" w:rsidP="003A393F">
      <w:pPr>
        <w:pStyle w:val="1"/>
        <w:spacing w:before="84"/>
        <w:ind w:left="1580" w:right="391"/>
        <w:jc w:val="right"/>
        <w:rPr>
          <w:b w:val="0"/>
        </w:rPr>
      </w:pPr>
    </w:p>
    <w:p w:rsidR="008B75C5" w:rsidRDefault="00FF43FF">
      <w:pPr>
        <w:pStyle w:val="1"/>
        <w:spacing w:before="84"/>
        <w:ind w:left="1580" w:right="1725"/>
        <w:jc w:val="center"/>
      </w:pPr>
      <w:r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8B75C5" w:rsidRDefault="008B75C5">
      <w:pPr>
        <w:pStyle w:val="a3"/>
        <w:spacing w:before="9"/>
        <w:ind w:left="0"/>
        <w:rPr>
          <w:b/>
          <w:sz w:val="23"/>
        </w:rPr>
      </w:pPr>
    </w:p>
    <w:p w:rsidR="008B75C5" w:rsidRDefault="00FF43FF">
      <w:pPr>
        <w:pStyle w:val="a3"/>
        <w:spacing w:line="237" w:lineRule="auto"/>
        <w:ind w:left="259" w:right="398"/>
        <w:jc w:val="both"/>
      </w:pPr>
      <w:r>
        <w:t>Дисциплина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Дальнего</w:t>
      </w:r>
      <w:r>
        <w:rPr>
          <w:spacing w:val="1"/>
        </w:rPr>
        <w:t xml:space="preserve"> </w:t>
      </w:r>
      <w:r>
        <w:t>Востока,</w:t>
      </w:r>
      <w:r>
        <w:rPr>
          <w:spacing w:val="1"/>
        </w:rPr>
        <w:t xml:space="preserve"> </w:t>
      </w:r>
      <w:r>
        <w:t>Индии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Юго-Восточной</w:t>
      </w:r>
      <w:r>
        <w:rPr>
          <w:spacing w:val="1"/>
        </w:rPr>
        <w:t xml:space="preserve"> </w:t>
      </w:r>
      <w:r>
        <w:t>Азии»</w:t>
      </w:r>
      <w:r>
        <w:rPr>
          <w:spacing w:val="1"/>
        </w:rPr>
        <w:t xml:space="preserve"> </w:t>
      </w:r>
      <w:r>
        <w:t>реализуется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факультете</w:t>
      </w:r>
      <w:r>
        <w:rPr>
          <w:spacing w:val="-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кафедрой</w:t>
      </w:r>
      <w:r>
        <w:rPr>
          <w:spacing w:val="1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искусства.</w:t>
      </w:r>
    </w:p>
    <w:p w:rsidR="008B75C5" w:rsidRDefault="00FF43FF">
      <w:pPr>
        <w:pStyle w:val="a3"/>
        <w:spacing w:before="4"/>
        <w:ind w:left="259" w:right="403"/>
        <w:jc w:val="both"/>
      </w:pPr>
      <w:r>
        <w:t>Цель</w:t>
      </w:r>
      <w:r>
        <w:rPr>
          <w:spacing w:val="1"/>
        </w:rPr>
        <w:t xml:space="preserve"> </w:t>
      </w:r>
      <w:r>
        <w:t>дисциплины: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Дальнего</w:t>
      </w:r>
      <w:r>
        <w:rPr>
          <w:spacing w:val="1"/>
        </w:rPr>
        <w:t xml:space="preserve"> </w:t>
      </w:r>
      <w:r>
        <w:t>Востока,</w:t>
      </w:r>
      <w:r>
        <w:rPr>
          <w:spacing w:val="1"/>
        </w:rPr>
        <w:t xml:space="preserve"> </w:t>
      </w:r>
      <w:r>
        <w:t>Индии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Юго-Восточной</w:t>
      </w:r>
      <w:r>
        <w:rPr>
          <w:spacing w:val="1"/>
        </w:rPr>
        <w:t xml:space="preserve"> </w:t>
      </w:r>
      <w:r>
        <w:t>Азии,</w:t>
      </w:r>
      <w:r>
        <w:rPr>
          <w:spacing w:val="1"/>
        </w:rPr>
        <w:t xml:space="preserve"> </w:t>
      </w:r>
      <w:r>
        <w:t>художественных особенностях архитектуры и изобразительного искусства региональных</w:t>
      </w:r>
      <w:r>
        <w:rPr>
          <w:spacing w:val="1"/>
        </w:rPr>
        <w:t xml:space="preserve"> </w:t>
      </w:r>
      <w:r>
        <w:t>школ,</w:t>
      </w:r>
      <w:r>
        <w:rPr>
          <w:spacing w:val="2"/>
        </w:rPr>
        <w:t xml:space="preserve"> </w:t>
      </w:r>
      <w:r>
        <w:t>роли</w:t>
      </w:r>
      <w:r>
        <w:rPr>
          <w:spacing w:val="2"/>
        </w:rPr>
        <w:t xml:space="preserve"> </w:t>
      </w:r>
      <w:r>
        <w:t>художественного наследия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мировом</w:t>
      </w:r>
      <w:r>
        <w:rPr>
          <w:spacing w:val="-3"/>
        </w:rPr>
        <w:t xml:space="preserve"> </w:t>
      </w:r>
      <w:r>
        <w:t>цивилизационном</w:t>
      </w:r>
      <w:r>
        <w:rPr>
          <w:spacing w:val="2"/>
        </w:rPr>
        <w:t xml:space="preserve"> </w:t>
      </w:r>
      <w:r>
        <w:t>процессе.</w:t>
      </w:r>
    </w:p>
    <w:p w:rsidR="008B75C5" w:rsidRDefault="00FF43FF">
      <w:pPr>
        <w:pStyle w:val="a3"/>
        <w:spacing w:line="276" w:lineRule="exact"/>
        <w:ind w:left="259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8B75C5" w:rsidRDefault="00FF43FF">
      <w:pPr>
        <w:pStyle w:val="a5"/>
        <w:numPr>
          <w:ilvl w:val="2"/>
          <w:numId w:val="41"/>
        </w:numPr>
        <w:tabs>
          <w:tab w:val="left" w:pos="981"/>
        </w:tabs>
        <w:spacing w:before="3" w:line="237" w:lineRule="auto"/>
        <w:ind w:right="420"/>
        <w:jc w:val="both"/>
        <w:rPr>
          <w:sz w:val="24"/>
        </w:rPr>
      </w:pPr>
      <w:r>
        <w:rPr>
          <w:sz w:val="24"/>
        </w:rPr>
        <w:t>дать расширенные сведения об исторических этапах развития искусства каждой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3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процессов;</w:t>
      </w:r>
    </w:p>
    <w:p w:rsidR="008B75C5" w:rsidRDefault="00FF43FF">
      <w:pPr>
        <w:pStyle w:val="a5"/>
        <w:numPr>
          <w:ilvl w:val="2"/>
          <w:numId w:val="41"/>
        </w:numPr>
        <w:tabs>
          <w:tab w:val="left" w:pos="981"/>
        </w:tabs>
        <w:spacing w:before="7" w:line="237" w:lineRule="auto"/>
        <w:ind w:right="406"/>
        <w:jc w:val="both"/>
      </w:pPr>
      <w:r>
        <w:t>знать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архитектуры,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декоративно-</w:t>
      </w:r>
      <w:r>
        <w:rPr>
          <w:spacing w:val="1"/>
        </w:rPr>
        <w:t xml:space="preserve"> </w:t>
      </w:r>
      <w:r>
        <w:t>прикладного</w:t>
      </w:r>
      <w:r>
        <w:rPr>
          <w:spacing w:val="-5"/>
        </w:rPr>
        <w:t xml:space="preserve"> </w:t>
      </w:r>
      <w:r>
        <w:t>искусства,</w:t>
      </w:r>
      <w:r>
        <w:rPr>
          <w:spacing w:val="7"/>
        </w:rPr>
        <w:t xml:space="preserve"> </w:t>
      </w:r>
      <w:r>
        <w:t>созданные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период</w:t>
      </w:r>
      <w:r>
        <w:rPr>
          <w:spacing w:val="3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этапов</w:t>
      </w:r>
      <w:r>
        <w:rPr>
          <w:spacing w:val="2"/>
        </w:rPr>
        <w:t xml:space="preserve"> </w:t>
      </w:r>
      <w:r>
        <w:t>культуры Востока.</w:t>
      </w:r>
    </w:p>
    <w:p w:rsidR="008B75C5" w:rsidRDefault="00FF43FF">
      <w:pPr>
        <w:pStyle w:val="a5"/>
        <w:numPr>
          <w:ilvl w:val="2"/>
          <w:numId w:val="41"/>
        </w:numPr>
        <w:tabs>
          <w:tab w:val="left" w:pos="981"/>
        </w:tabs>
        <w:spacing w:before="1" w:line="237" w:lineRule="auto"/>
        <w:ind w:right="409"/>
        <w:jc w:val="both"/>
        <w:rPr>
          <w:sz w:val="24"/>
        </w:rPr>
      </w:pPr>
      <w:r>
        <w:rPr>
          <w:sz w:val="24"/>
        </w:rPr>
        <w:t>анализировать, синтезировать и критически осмысливать информацию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r>
        <w:rPr>
          <w:spacing w:val="1"/>
          <w:sz w:val="24"/>
        </w:rPr>
        <w:t xml:space="preserve"> </w:t>
      </w:r>
      <w:r>
        <w:rPr>
          <w:sz w:val="24"/>
        </w:rPr>
        <w:t>Востока;</w:t>
      </w:r>
    </w:p>
    <w:p w:rsidR="008B75C5" w:rsidRDefault="00FF43FF">
      <w:pPr>
        <w:pStyle w:val="a5"/>
        <w:numPr>
          <w:ilvl w:val="2"/>
          <w:numId w:val="41"/>
        </w:numPr>
        <w:tabs>
          <w:tab w:val="left" w:pos="981"/>
        </w:tabs>
        <w:spacing w:before="7" w:line="237" w:lineRule="auto"/>
        <w:ind w:right="408"/>
        <w:jc w:val="both"/>
        <w:rPr>
          <w:sz w:val="24"/>
        </w:rPr>
      </w:pPr>
      <w:r>
        <w:rPr>
          <w:sz w:val="24"/>
        </w:rPr>
        <w:t>изучить методологию и терминологию научных исследований в области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</w:p>
    <w:p w:rsidR="008B75C5" w:rsidRDefault="00FF43FF">
      <w:pPr>
        <w:pStyle w:val="a5"/>
        <w:numPr>
          <w:ilvl w:val="2"/>
          <w:numId w:val="41"/>
        </w:numPr>
        <w:tabs>
          <w:tab w:val="left" w:pos="981"/>
        </w:tabs>
        <w:spacing w:before="3" w:line="237" w:lineRule="auto"/>
        <w:ind w:right="420"/>
        <w:jc w:val="both"/>
        <w:rPr>
          <w:sz w:val="24"/>
        </w:rPr>
      </w:pPr>
      <w:r>
        <w:rPr>
          <w:sz w:val="24"/>
        </w:rPr>
        <w:t>представлять круг ключевых исследовательских проблем, связанных с изучением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2"/>
          <w:sz w:val="24"/>
        </w:rPr>
        <w:t xml:space="preserve"> </w:t>
      </w:r>
      <w:r>
        <w:rPr>
          <w:sz w:val="24"/>
        </w:rPr>
        <w:t>Востока,</w:t>
      </w:r>
      <w:r>
        <w:rPr>
          <w:spacing w:val="-2"/>
          <w:sz w:val="24"/>
        </w:rPr>
        <w:t xml:space="preserve"> </w:t>
      </w:r>
      <w:r>
        <w:rPr>
          <w:sz w:val="24"/>
        </w:rPr>
        <w:t>Южной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Юго-Восточной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Азии;</w:t>
      </w:r>
    </w:p>
    <w:p w:rsidR="008B75C5" w:rsidRDefault="00FF43FF">
      <w:pPr>
        <w:pStyle w:val="a5"/>
        <w:numPr>
          <w:ilvl w:val="2"/>
          <w:numId w:val="41"/>
        </w:numPr>
        <w:tabs>
          <w:tab w:val="left" w:pos="981"/>
        </w:tabs>
        <w:spacing w:before="4" w:line="293" w:lineRule="exact"/>
        <w:ind w:hanging="361"/>
        <w:jc w:val="both"/>
        <w:rPr>
          <w:sz w:val="24"/>
        </w:rPr>
      </w:pPr>
      <w:r>
        <w:rPr>
          <w:sz w:val="24"/>
        </w:rPr>
        <w:t>уметь 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54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трудами по</w:t>
      </w:r>
      <w:r>
        <w:rPr>
          <w:spacing w:val="4"/>
          <w:sz w:val="24"/>
        </w:rPr>
        <w:t xml:space="preserve"> </w:t>
      </w:r>
      <w:r>
        <w:rPr>
          <w:sz w:val="24"/>
        </w:rPr>
        <w:t>искусству</w:t>
      </w:r>
      <w:r>
        <w:rPr>
          <w:spacing w:val="-5"/>
          <w:sz w:val="24"/>
        </w:rPr>
        <w:t xml:space="preserve"> </w:t>
      </w:r>
      <w:r>
        <w:rPr>
          <w:sz w:val="24"/>
        </w:rPr>
        <w:t>Востока;</w:t>
      </w:r>
    </w:p>
    <w:p w:rsidR="008B75C5" w:rsidRDefault="00FF43FF">
      <w:pPr>
        <w:pStyle w:val="a5"/>
        <w:numPr>
          <w:ilvl w:val="2"/>
          <w:numId w:val="41"/>
        </w:numPr>
        <w:tabs>
          <w:tab w:val="left" w:pos="981"/>
        </w:tabs>
        <w:spacing w:before="2" w:line="237" w:lineRule="auto"/>
        <w:ind w:right="1350"/>
        <w:jc w:val="both"/>
        <w:rPr>
          <w:sz w:val="24"/>
        </w:rPr>
      </w:pPr>
      <w:r>
        <w:rPr>
          <w:sz w:val="24"/>
        </w:rPr>
        <w:t>представить специфику культурного диалога Запада со странами Дальнего</w:t>
      </w:r>
      <w:r>
        <w:rPr>
          <w:spacing w:val="-57"/>
          <w:sz w:val="24"/>
        </w:rPr>
        <w:t xml:space="preserve"> </w:t>
      </w:r>
      <w:r>
        <w:rPr>
          <w:sz w:val="24"/>
        </w:rPr>
        <w:t>Востока,</w:t>
      </w:r>
      <w:r>
        <w:rPr>
          <w:spacing w:val="3"/>
          <w:sz w:val="24"/>
        </w:rPr>
        <w:t xml:space="preserve"> </w:t>
      </w:r>
      <w:r>
        <w:rPr>
          <w:sz w:val="24"/>
        </w:rPr>
        <w:t>Индии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Юго-Восточной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Азии;</w:t>
      </w:r>
    </w:p>
    <w:p w:rsidR="008B75C5" w:rsidRDefault="00FF43FF">
      <w:pPr>
        <w:pStyle w:val="a5"/>
        <w:numPr>
          <w:ilvl w:val="2"/>
          <w:numId w:val="41"/>
        </w:numPr>
        <w:tabs>
          <w:tab w:val="left" w:pos="981"/>
        </w:tabs>
        <w:spacing w:before="5" w:line="273" w:lineRule="auto"/>
        <w:ind w:right="404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 и библиографической культуры с применением информационно-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коммуникационных технологий и с учетом основных требований 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безопасности.</w:t>
      </w:r>
    </w:p>
    <w:p w:rsidR="008B75C5" w:rsidRDefault="00FF43FF">
      <w:pPr>
        <w:pStyle w:val="a3"/>
        <w:spacing w:before="202"/>
        <w:ind w:left="259"/>
      </w:pPr>
      <w:r>
        <w:t>Дисциплина</w:t>
      </w:r>
      <w:r>
        <w:rPr>
          <w:spacing w:val="-7"/>
        </w:rPr>
        <w:t xml:space="preserve"> </w:t>
      </w:r>
      <w:r>
        <w:t>направлена</w:t>
      </w:r>
      <w:r>
        <w:rPr>
          <w:spacing w:val="-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следующих</w:t>
      </w:r>
      <w:r>
        <w:rPr>
          <w:spacing w:val="53"/>
        </w:rPr>
        <w:t xml:space="preserve"> </w:t>
      </w:r>
      <w:r>
        <w:t>компетенций:</w:t>
      </w:r>
    </w:p>
    <w:p w:rsidR="008B75C5" w:rsidRDefault="00FF43FF">
      <w:pPr>
        <w:pStyle w:val="a3"/>
        <w:spacing w:before="3"/>
        <w:ind w:left="259" w:right="489"/>
      </w:pPr>
      <w:r>
        <w:t>ОПК-1 -</w:t>
      </w:r>
      <w:r>
        <w:rPr>
          <w:spacing w:val="1"/>
        </w:rPr>
        <w:t xml:space="preserve"> </w:t>
      </w:r>
      <w:r>
        <w:t>Способен осуществлять отбор и анализ исторических и искусствоведческих</w:t>
      </w:r>
      <w:r>
        <w:rPr>
          <w:spacing w:val="-58"/>
        </w:rPr>
        <w:t xml:space="preserve"> </w:t>
      </w:r>
      <w:r>
        <w:t>фактов, описание, анализ и интерпретацию памятников искусства, критически</w:t>
      </w:r>
      <w:r>
        <w:rPr>
          <w:spacing w:val="1"/>
        </w:rPr>
        <w:t xml:space="preserve"> </w:t>
      </w:r>
      <w:r>
        <w:t>анализировать и использовать историческую, историко-культурную и</w:t>
      </w:r>
      <w:r>
        <w:rPr>
          <w:spacing w:val="1"/>
        </w:rPr>
        <w:t xml:space="preserve"> </w:t>
      </w:r>
      <w:r>
        <w:t>искусствоведческую</w:t>
      </w:r>
      <w:r>
        <w:rPr>
          <w:spacing w:val="-1"/>
        </w:rPr>
        <w:t xml:space="preserve"> </w:t>
      </w:r>
      <w:r>
        <w:t>информацию;</w:t>
      </w:r>
    </w:p>
    <w:p w:rsidR="008B75C5" w:rsidRDefault="00FF43FF">
      <w:pPr>
        <w:pStyle w:val="a3"/>
        <w:spacing w:before="2" w:line="237" w:lineRule="auto"/>
        <w:ind w:left="259" w:right="766"/>
      </w:pPr>
      <w:r>
        <w:t>ОПК-1.1 - Критически анализирует искусствоведеческую информацию в применении к</w:t>
      </w:r>
      <w:r>
        <w:rPr>
          <w:spacing w:val="-57"/>
        </w:rPr>
        <w:t xml:space="preserve"> </w:t>
      </w:r>
      <w:r>
        <w:t>художественному</w:t>
      </w:r>
      <w:r>
        <w:rPr>
          <w:spacing w:val="-9"/>
        </w:rPr>
        <w:t xml:space="preserve"> </w:t>
      </w:r>
      <w:r>
        <w:t>процессу;</w:t>
      </w:r>
    </w:p>
    <w:p w:rsidR="008B75C5" w:rsidRDefault="00FF43FF">
      <w:pPr>
        <w:pStyle w:val="a3"/>
        <w:spacing w:before="4" w:line="275" w:lineRule="exact"/>
        <w:ind w:left="259"/>
      </w:pPr>
      <w:r>
        <w:t>ОПК-1.2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Анализирует</w:t>
      </w:r>
      <w:r>
        <w:rPr>
          <w:spacing w:val="-3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исходя</w:t>
      </w:r>
      <w:r>
        <w:rPr>
          <w:spacing w:val="-3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принципа</w:t>
      </w:r>
      <w:r>
        <w:rPr>
          <w:spacing w:val="-4"/>
        </w:rPr>
        <w:t xml:space="preserve"> </w:t>
      </w:r>
      <w:r>
        <w:t>историзма;</w:t>
      </w:r>
    </w:p>
    <w:p w:rsidR="008B75C5" w:rsidRDefault="00FF43FF">
      <w:pPr>
        <w:pStyle w:val="a3"/>
        <w:ind w:left="259" w:right="423"/>
      </w:pPr>
      <w:r>
        <w:t>ОПК-3 - Способен анализировать и содержательно объяснять процессы и явления истории</w:t>
      </w:r>
      <w:r>
        <w:rPr>
          <w:spacing w:val="-57"/>
        </w:rPr>
        <w:t xml:space="preserve"> </w:t>
      </w:r>
      <w:r>
        <w:t>искусства в их историко-культурных измерениях, анализировать и интерпретировать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искусства;</w:t>
      </w:r>
    </w:p>
    <w:p w:rsidR="008B75C5" w:rsidRDefault="00FF43FF">
      <w:pPr>
        <w:pStyle w:val="a3"/>
        <w:spacing w:before="1"/>
        <w:ind w:left="259" w:right="763"/>
        <w:jc w:val="both"/>
      </w:pPr>
      <w:r>
        <w:t>ОПК-3.1</w:t>
      </w:r>
      <w:r>
        <w:rPr>
          <w:spacing w:val="-4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Анализирует</w:t>
      </w:r>
      <w:r>
        <w:rPr>
          <w:spacing w:val="-3"/>
        </w:rPr>
        <w:t xml:space="preserve"> </w:t>
      </w:r>
      <w:r>
        <w:t>исторический</w:t>
      </w:r>
      <w:r>
        <w:rPr>
          <w:spacing w:val="-7"/>
        </w:rPr>
        <w:t xml:space="preserve"> </w:t>
      </w:r>
      <w:r>
        <w:t>контекст</w:t>
      </w:r>
      <w:r>
        <w:rPr>
          <w:spacing w:val="-4"/>
        </w:rPr>
        <w:t xml:space="preserve"> </w:t>
      </w:r>
      <w:r>
        <w:t>возникновения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</w:t>
      </w:r>
      <w:r>
        <w:rPr>
          <w:spacing w:val="-57"/>
        </w:rPr>
        <w:t xml:space="preserve"> </w:t>
      </w:r>
      <w:r>
        <w:t>ОПК-3.2 - Устанавливает закономерности исторического развития искусства на основе</w:t>
      </w:r>
      <w:r>
        <w:rPr>
          <w:spacing w:val="-57"/>
        </w:rPr>
        <w:t xml:space="preserve"> </w:t>
      </w:r>
      <w:r>
        <w:t>анализа произведений</w:t>
      </w:r>
      <w:r>
        <w:rPr>
          <w:spacing w:val="-2"/>
        </w:rPr>
        <w:t xml:space="preserve"> </w:t>
      </w:r>
      <w:r>
        <w:t>искусства;</w:t>
      </w:r>
    </w:p>
    <w:p w:rsidR="008B75C5" w:rsidRDefault="008B75C5">
      <w:pPr>
        <w:pStyle w:val="a3"/>
        <w:spacing w:before="1"/>
        <w:ind w:left="0"/>
      </w:pPr>
    </w:p>
    <w:p w:rsidR="008B75C5" w:rsidRDefault="00FF43FF">
      <w:pPr>
        <w:pStyle w:val="a3"/>
        <w:spacing w:line="275" w:lineRule="exact"/>
        <w:ind w:left="259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:rsidR="008B75C5" w:rsidRDefault="00FF43FF">
      <w:pPr>
        <w:spacing w:line="275" w:lineRule="exact"/>
        <w:ind w:left="259"/>
        <w:rPr>
          <w:i/>
          <w:sz w:val="24"/>
        </w:rPr>
      </w:pPr>
      <w:r>
        <w:rPr>
          <w:i/>
          <w:sz w:val="24"/>
        </w:rPr>
        <w:t>Знать:</w:t>
      </w:r>
    </w:p>
    <w:p w:rsidR="008B75C5" w:rsidRDefault="00FF43FF">
      <w:pPr>
        <w:pStyle w:val="a5"/>
        <w:numPr>
          <w:ilvl w:val="0"/>
          <w:numId w:val="2"/>
        </w:numPr>
        <w:tabs>
          <w:tab w:val="left" w:pos="399"/>
        </w:tabs>
        <w:spacing w:before="5" w:line="237" w:lineRule="auto"/>
        <w:ind w:right="909" w:firstLine="0"/>
        <w:rPr>
          <w:sz w:val="24"/>
        </w:rPr>
      </w:pPr>
      <w:r>
        <w:rPr>
          <w:sz w:val="24"/>
        </w:rPr>
        <w:t>основные этапы художественного процесса стран Дальнего Востока, Южной и Юго-</w:t>
      </w:r>
      <w:r>
        <w:rPr>
          <w:spacing w:val="-57"/>
          <w:sz w:val="24"/>
        </w:rPr>
        <w:t xml:space="preserve"> </w:t>
      </w:r>
      <w:r>
        <w:rPr>
          <w:sz w:val="24"/>
        </w:rPr>
        <w:t>Восточной</w:t>
      </w:r>
      <w:r>
        <w:rPr>
          <w:spacing w:val="2"/>
          <w:sz w:val="24"/>
        </w:rPr>
        <w:t xml:space="preserve"> </w:t>
      </w:r>
      <w:r>
        <w:rPr>
          <w:sz w:val="24"/>
        </w:rPr>
        <w:t>Азии;</w:t>
      </w:r>
    </w:p>
    <w:p w:rsidR="008B75C5" w:rsidRDefault="00FF43FF">
      <w:pPr>
        <w:pStyle w:val="a5"/>
        <w:numPr>
          <w:ilvl w:val="0"/>
          <w:numId w:val="2"/>
        </w:numPr>
        <w:tabs>
          <w:tab w:val="left" w:pos="404"/>
        </w:tabs>
        <w:spacing w:before="3" w:line="240" w:lineRule="auto"/>
        <w:ind w:right="706" w:firstLine="0"/>
        <w:rPr>
          <w:sz w:val="24"/>
        </w:rPr>
      </w:pPr>
      <w:r>
        <w:rPr>
          <w:sz w:val="24"/>
        </w:rPr>
        <w:t>конкретные произведения архитектуры, изобразительного и декоративно-прикладного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искусства, созданные в период основных этапов культуры стран Дальнего Востока,</w:t>
      </w:r>
      <w:r>
        <w:rPr>
          <w:spacing w:val="1"/>
          <w:sz w:val="24"/>
        </w:rPr>
        <w:t xml:space="preserve"> </w:t>
      </w:r>
      <w:r>
        <w:rPr>
          <w:sz w:val="24"/>
        </w:rPr>
        <w:t>Южной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Юго-Восточной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Азии;</w:t>
      </w:r>
    </w:p>
    <w:p w:rsidR="008B75C5" w:rsidRDefault="00FF43FF">
      <w:pPr>
        <w:pStyle w:val="a5"/>
        <w:numPr>
          <w:ilvl w:val="0"/>
          <w:numId w:val="2"/>
        </w:numPr>
        <w:tabs>
          <w:tab w:val="left" w:pos="404"/>
        </w:tabs>
        <w:spacing w:before="80" w:line="240" w:lineRule="auto"/>
        <w:ind w:right="666" w:firstLine="0"/>
        <w:jc w:val="both"/>
        <w:rPr>
          <w:sz w:val="24"/>
        </w:rPr>
      </w:pPr>
      <w:r>
        <w:rPr>
          <w:sz w:val="24"/>
        </w:rPr>
        <w:t>исторический</w:t>
      </w:r>
      <w:r>
        <w:rPr>
          <w:spacing w:val="-9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-6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архитектуры,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декоративно-прикладного искусства стран Дальнего Востока, Южной и Юго-Восточной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Азии;</w:t>
      </w:r>
    </w:p>
    <w:p w:rsidR="008B75C5" w:rsidRDefault="00FF43FF">
      <w:pPr>
        <w:pStyle w:val="a5"/>
        <w:numPr>
          <w:ilvl w:val="0"/>
          <w:numId w:val="2"/>
        </w:numPr>
        <w:tabs>
          <w:tab w:val="left" w:pos="399"/>
        </w:tabs>
        <w:spacing w:line="274" w:lineRule="exact"/>
        <w:ind w:left="398"/>
        <w:rPr>
          <w:sz w:val="24"/>
        </w:rPr>
      </w:pPr>
      <w:r>
        <w:rPr>
          <w:sz w:val="24"/>
        </w:rPr>
        <w:lastRenderedPageBreak/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57"/>
          <w:sz w:val="24"/>
        </w:rPr>
        <w:t xml:space="preserve"> </w:t>
      </w:r>
      <w:r>
        <w:rPr>
          <w:sz w:val="24"/>
        </w:rPr>
        <w:t>исторического 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искусства;</w:t>
      </w:r>
    </w:p>
    <w:p w:rsidR="008B75C5" w:rsidRDefault="00FF43FF">
      <w:pPr>
        <w:spacing w:before="2" w:line="275" w:lineRule="exact"/>
        <w:ind w:left="259"/>
        <w:rPr>
          <w:i/>
          <w:sz w:val="24"/>
        </w:rPr>
      </w:pPr>
      <w:r>
        <w:rPr>
          <w:i/>
          <w:sz w:val="24"/>
        </w:rPr>
        <w:t>Уметь:</w:t>
      </w:r>
    </w:p>
    <w:p w:rsidR="008B75C5" w:rsidRDefault="00FF43FF">
      <w:pPr>
        <w:pStyle w:val="a5"/>
        <w:numPr>
          <w:ilvl w:val="0"/>
          <w:numId w:val="2"/>
        </w:numPr>
        <w:tabs>
          <w:tab w:val="left" w:pos="399"/>
        </w:tabs>
        <w:spacing w:line="242" w:lineRule="auto"/>
        <w:ind w:right="1346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отбор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-6"/>
          <w:sz w:val="24"/>
        </w:rPr>
        <w:t xml:space="preserve"> </w:t>
      </w:r>
      <w:r>
        <w:rPr>
          <w:sz w:val="24"/>
        </w:rPr>
        <w:t>осмысливать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искусству</w:t>
      </w:r>
      <w:r>
        <w:rPr>
          <w:spacing w:val="-11"/>
          <w:sz w:val="24"/>
        </w:rPr>
        <w:t xml:space="preserve"> </w:t>
      </w:r>
      <w:r>
        <w:rPr>
          <w:sz w:val="24"/>
        </w:rPr>
        <w:t>стран</w:t>
      </w:r>
      <w:r>
        <w:rPr>
          <w:spacing w:val="-57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5"/>
          <w:sz w:val="24"/>
        </w:rPr>
        <w:t xml:space="preserve"> </w:t>
      </w:r>
      <w:r>
        <w:rPr>
          <w:sz w:val="24"/>
        </w:rPr>
        <w:t>Востока,</w:t>
      </w:r>
      <w:r>
        <w:rPr>
          <w:spacing w:val="3"/>
          <w:sz w:val="24"/>
        </w:rPr>
        <w:t xml:space="preserve"> </w:t>
      </w:r>
      <w:r>
        <w:rPr>
          <w:sz w:val="24"/>
        </w:rPr>
        <w:t>Южной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Юго-Восточной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Азии;</w:t>
      </w:r>
    </w:p>
    <w:p w:rsidR="008B75C5" w:rsidRDefault="00FF43FF">
      <w:pPr>
        <w:pStyle w:val="a5"/>
        <w:numPr>
          <w:ilvl w:val="0"/>
          <w:numId w:val="2"/>
        </w:numPr>
        <w:tabs>
          <w:tab w:val="left" w:pos="399"/>
        </w:tabs>
        <w:spacing w:line="242" w:lineRule="auto"/>
        <w:ind w:right="908" w:firstLine="0"/>
        <w:rPr>
          <w:sz w:val="24"/>
        </w:rPr>
      </w:pPr>
      <w:r>
        <w:rPr>
          <w:sz w:val="24"/>
        </w:rPr>
        <w:t>описывать,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искусствоведческую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r>
        <w:rPr>
          <w:spacing w:val="2"/>
          <w:sz w:val="24"/>
        </w:rPr>
        <w:t xml:space="preserve"> </w:t>
      </w:r>
      <w:r>
        <w:rPr>
          <w:sz w:val="24"/>
        </w:rPr>
        <w:t>Востока;</w:t>
      </w:r>
    </w:p>
    <w:p w:rsidR="008B75C5" w:rsidRDefault="00FF43FF">
      <w:pPr>
        <w:pStyle w:val="a5"/>
        <w:numPr>
          <w:ilvl w:val="0"/>
          <w:numId w:val="2"/>
        </w:numPr>
        <w:tabs>
          <w:tab w:val="left" w:pos="404"/>
        </w:tabs>
        <w:spacing w:line="242" w:lineRule="auto"/>
        <w:ind w:right="469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</w:t>
      </w:r>
      <w:r>
        <w:rPr>
          <w:spacing w:val="-3"/>
          <w:sz w:val="24"/>
        </w:rPr>
        <w:t xml:space="preserve"> </w:t>
      </w:r>
      <w:r>
        <w:rPr>
          <w:sz w:val="24"/>
        </w:rPr>
        <w:t>Востока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искусства;</w:t>
      </w:r>
    </w:p>
    <w:p w:rsidR="008B75C5" w:rsidRDefault="00FF43FF">
      <w:pPr>
        <w:pStyle w:val="a5"/>
        <w:numPr>
          <w:ilvl w:val="0"/>
          <w:numId w:val="2"/>
        </w:numPr>
        <w:tabs>
          <w:tab w:val="left" w:pos="399"/>
        </w:tabs>
        <w:spacing w:line="242" w:lineRule="auto"/>
        <w:ind w:right="1729" w:firstLine="0"/>
        <w:rPr>
          <w:sz w:val="24"/>
        </w:rPr>
      </w:pPr>
      <w:r>
        <w:rPr>
          <w:sz w:val="24"/>
        </w:rPr>
        <w:t>объяснять процессы и явления истории искусства в их историко-культурных</w:t>
      </w:r>
      <w:r>
        <w:rPr>
          <w:spacing w:val="-57"/>
          <w:sz w:val="24"/>
        </w:rPr>
        <w:t xml:space="preserve"> </w:t>
      </w:r>
      <w:r>
        <w:rPr>
          <w:sz w:val="24"/>
        </w:rPr>
        <w:t>измерениях;</w:t>
      </w:r>
    </w:p>
    <w:p w:rsidR="008B75C5" w:rsidRDefault="00FF43FF">
      <w:pPr>
        <w:spacing w:line="271" w:lineRule="exact"/>
        <w:ind w:left="259"/>
        <w:rPr>
          <w:i/>
          <w:sz w:val="24"/>
        </w:rPr>
      </w:pPr>
      <w:r>
        <w:rPr>
          <w:i/>
          <w:sz w:val="24"/>
        </w:rPr>
        <w:t>Владеть:</w:t>
      </w:r>
    </w:p>
    <w:p w:rsidR="008B75C5" w:rsidRDefault="00FF43FF">
      <w:pPr>
        <w:pStyle w:val="a5"/>
        <w:numPr>
          <w:ilvl w:val="0"/>
          <w:numId w:val="2"/>
        </w:numPr>
        <w:tabs>
          <w:tab w:val="left" w:pos="404"/>
        </w:tabs>
        <w:ind w:left="403" w:hanging="145"/>
        <w:rPr>
          <w:sz w:val="24"/>
        </w:rPr>
      </w:pPr>
      <w:r>
        <w:rPr>
          <w:sz w:val="24"/>
        </w:rPr>
        <w:t>терминологией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исследований;</w:t>
      </w:r>
    </w:p>
    <w:p w:rsidR="008B75C5" w:rsidRDefault="00FF43FF">
      <w:pPr>
        <w:pStyle w:val="a5"/>
        <w:numPr>
          <w:ilvl w:val="0"/>
          <w:numId w:val="2"/>
        </w:numPr>
        <w:tabs>
          <w:tab w:val="left" w:pos="404"/>
        </w:tabs>
        <w:ind w:left="403" w:hanging="145"/>
        <w:rPr>
          <w:sz w:val="24"/>
        </w:rPr>
      </w:pPr>
      <w:r>
        <w:rPr>
          <w:sz w:val="24"/>
        </w:rPr>
        <w:t>методами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Востока;</w:t>
      </w:r>
    </w:p>
    <w:p w:rsidR="008B75C5" w:rsidRDefault="00FF43FF">
      <w:pPr>
        <w:pStyle w:val="a5"/>
        <w:numPr>
          <w:ilvl w:val="0"/>
          <w:numId w:val="2"/>
        </w:numPr>
        <w:tabs>
          <w:tab w:val="left" w:pos="404"/>
        </w:tabs>
        <w:spacing w:line="240" w:lineRule="auto"/>
        <w:ind w:left="403" w:hanging="145"/>
        <w:rPr>
          <w:sz w:val="24"/>
        </w:rPr>
      </w:pPr>
      <w:r>
        <w:rPr>
          <w:sz w:val="24"/>
        </w:rPr>
        <w:t>принципами</w:t>
      </w:r>
      <w:r>
        <w:rPr>
          <w:spacing w:val="-9"/>
          <w:sz w:val="24"/>
        </w:rPr>
        <w:t xml:space="preserve"> </w:t>
      </w:r>
      <w:r>
        <w:rPr>
          <w:sz w:val="24"/>
        </w:rPr>
        <w:t>историзма.</w:t>
      </w:r>
    </w:p>
    <w:p w:rsidR="008B75C5" w:rsidRDefault="008B75C5">
      <w:pPr>
        <w:pStyle w:val="a3"/>
        <w:ind w:left="0"/>
        <w:rPr>
          <w:sz w:val="23"/>
        </w:rPr>
      </w:pPr>
    </w:p>
    <w:p w:rsidR="008B75C5" w:rsidRDefault="00FF43FF">
      <w:pPr>
        <w:pStyle w:val="a3"/>
        <w:ind w:left="259" w:right="407"/>
      </w:pPr>
      <w:r>
        <w:t>По дисциплине предусмотрена промежуточная аттестация</w:t>
      </w:r>
      <w:r>
        <w:rPr>
          <w:spacing w:val="1"/>
        </w:rPr>
        <w:t xml:space="preserve"> </w:t>
      </w:r>
      <w:r>
        <w:t>для очной</w:t>
      </w:r>
      <w:r w:rsidR="00CE3EAE">
        <w:t xml:space="preserve"> и очно-заочной форм обучения</w:t>
      </w:r>
      <w:r>
        <w:t>: в</w:t>
      </w:r>
      <w:r>
        <w:rPr>
          <w:spacing w:val="1"/>
        </w:rPr>
        <w:t xml:space="preserve"> </w:t>
      </w:r>
      <w:r>
        <w:t>форм</w:t>
      </w:r>
      <w:r w:rsidR="00EB38C1">
        <w:t>ах</w:t>
      </w:r>
      <w:r>
        <w:t xml:space="preserve"> </w:t>
      </w:r>
      <w:r>
        <w:rPr>
          <w:i/>
        </w:rPr>
        <w:t xml:space="preserve">зачет </w:t>
      </w:r>
      <w:r>
        <w:t xml:space="preserve">для 5 семестра и </w:t>
      </w:r>
      <w:r>
        <w:rPr>
          <w:i/>
        </w:rPr>
        <w:t xml:space="preserve">экзамен </w:t>
      </w:r>
      <w:r>
        <w:t>для 6 семестра; для заочной формы обучения</w:t>
      </w:r>
      <w:r w:rsidR="00EB38C1">
        <w:t xml:space="preserve"> -</w:t>
      </w:r>
      <w:r>
        <w:t xml:space="preserve"> </w:t>
      </w:r>
      <w:r>
        <w:rPr>
          <w:i/>
        </w:rPr>
        <w:t xml:space="preserve">экзамен </w:t>
      </w:r>
      <w:r>
        <w:t xml:space="preserve">в </w:t>
      </w:r>
      <w:r w:rsidR="00EB38C1">
        <w:t>летнюю сессию 3 курса</w:t>
      </w:r>
      <w:r>
        <w:t>.</w:t>
      </w:r>
    </w:p>
    <w:p w:rsidR="008B75C5" w:rsidRDefault="00FF43FF">
      <w:pPr>
        <w:pStyle w:val="a3"/>
        <w:ind w:left="259"/>
      </w:pPr>
      <w:r>
        <w:t>Общая</w:t>
      </w:r>
      <w:r>
        <w:rPr>
          <w:spacing w:val="-1"/>
        </w:rPr>
        <w:t xml:space="preserve"> </w:t>
      </w:r>
      <w:r>
        <w:t>трудоемкость</w:t>
      </w:r>
      <w:r>
        <w:rPr>
          <w:spacing w:val="-9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55"/>
        </w:rPr>
        <w:t xml:space="preserve"> </w:t>
      </w:r>
      <w:r>
        <w:t>составляет</w:t>
      </w:r>
      <w:r>
        <w:rPr>
          <w:spacing w:val="7"/>
        </w:rPr>
        <w:t xml:space="preserve"> </w:t>
      </w:r>
      <w:r>
        <w:t>5 зачетных</w:t>
      </w:r>
      <w:r>
        <w:rPr>
          <w:spacing w:val="-6"/>
        </w:rPr>
        <w:t xml:space="preserve"> </w:t>
      </w:r>
      <w:r>
        <w:t>единиц.</w:t>
      </w:r>
    </w:p>
    <w:p w:rsidR="00FF43FF" w:rsidRDefault="00FF43FF" w:rsidP="00EB38C1">
      <w:pPr>
        <w:pStyle w:val="a3"/>
        <w:spacing w:before="80"/>
        <w:ind w:left="5935"/>
      </w:pPr>
    </w:p>
    <w:sectPr w:rsidR="00FF43FF">
      <w:pgSz w:w="11910" w:h="16840"/>
      <w:pgMar w:top="860" w:right="440" w:bottom="280" w:left="1440" w:header="45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24B" w:rsidRDefault="009D524B">
      <w:r>
        <w:separator/>
      </w:r>
    </w:p>
  </w:endnote>
  <w:endnote w:type="continuationSeparator" w:id="0">
    <w:p w:rsidR="009D524B" w:rsidRDefault="009D5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24B" w:rsidRDefault="009D524B">
      <w:r>
        <w:separator/>
      </w:r>
    </w:p>
  </w:footnote>
  <w:footnote w:type="continuationSeparator" w:id="0">
    <w:p w:rsidR="009D524B" w:rsidRDefault="009D5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526" w:rsidRDefault="00C64526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3935095</wp:posOffset>
              </wp:positionH>
              <wp:positionV relativeFrom="page">
                <wp:posOffset>278130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526" w:rsidRDefault="00C64526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77BF8">
                            <w:rPr>
                              <w:noProof/>
                            </w:rPr>
                            <w:t>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85pt;margin-top:21.9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" filled="f" stroked="f">
              <v:textbox inset="0,0,0,0">
                <w:txbxContent>
                  <w:p w:rsidR="00C64526" w:rsidRDefault="00C64526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77BF8">
                      <w:rPr>
                        <w:noProof/>
                      </w:rPr>
                      <w:t>33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B3163"/>
    <w:multiLevelType w:val="hybridMultilevel"/>
    <w:tmpl w:val="D716EE5E"/>
    <w:lvl w:ilvl="0" w:tplc="4174709C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C06238">
      <w:start w:val="1"/>
      <w:numFmt w:val="decimal"/>
      <w:lvlText w:val="%2."/>
      <w:lvlJc w:val="left"/>
      <w:pPr>
        <w:ind w:left="68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88612D2">
      <w:numFmt w:val="bullet"/>
      <w:lvlText w:val="•"/>
      <w:lvlJc w:val="left"/>
      <w:pPr>
        <w:ind w:left="2548" w:hanging="245"/>
      </w:pPr>
      <w:rPr>
        <w:rFonts w:hint="default"/>
        <w:lang w:val="ru-RU" w:eastAsia="en-US" w:bidi="ar-SA"/>
      </w:rPr>
    </w:lvl>
    <w:lvl w:ilvl="3" w:tplc="486CC57C">
      <w:numFmt w:val="bullet"/>
      <w:lvlText w:val="•"/>
      <w:lvlJc w:val="left"/>
      <w:pPr>
        <w:ind w:left="3483" w:hanging="245"/>
      </w:pPr>
      <w:rPr>
        <w:rFonts w:hint="default"/>
        <w:lang w:val="ru-RU" w:eastAsia="en-US" w:bidi="ar-SA"/>
      </w:rPr>
    </w:lvl>
    <w:lvl w:ilvl="4" w:tplc="C4462DE4">
      <w:numFmt w:val="bullet"/>
      <w:lvlText w:val="•"/>
      <w:lvlJc w:val="left"/>
      <w:pPr>
        <w:ind w:left="4417" w:hanging="245"/>
      </w:pPr>
      <w:rPr>
        <w:rFonts w:hint="default"/>
        <w:lang w:val="ru-RU" w:eastAsia="en-US" w:bidi="ar-SA"/>
      </w:rPr>
    </w:lvl>
    <w:lvl w:ilvl="5" w:tplc="DD8E432A">
      <w:numFmt w:val="bullet"/>
      <w:lvlText w:val="•"/>
      <w:lvlJc w:val="left"/>
      <w:pPr>
        <w:ind w:left="5352" w:hanging="245"/>
      </w:pPr>
      <w:rPr>
        <w:rFonts w:hint="default"/>
        <w:lang w:val="ru-RU" w:eastAsia="en-US" w:bidi="ar-SA"/>
      </w:rPr>
    </w:lvl>
    <w:lvl w:ilvl="6" w:tplc="0090E16E">
      <w:numFmt w:val="bullet"/>
      <w:lvlText w:val="•"/>
      <w:lvlJc w:val="left"/>
      <w:pPr>
        <w:ind w:left="6286" w:hanging="245"/>
      </w:pPr>
      <w:rPr>
        <w:rFonts w:hint="default"/>
        <w:lang w:val="ru-RU" w:eastAsia="en-US" w:bidi="ar-SA"/>
      </w:rPr>
    </w:lvl>
    <w:lvl w:ilvl="7" w:tplc="C5389FDA">
      <w:numFmt w:val="bullet"/>
      <w:lvlText w:val="•"/>
      <w:lvlJc w:val="left"/>
      <w:pPr>
        <w:ind w:left="7220" w:hanging="245"/>
      </w:pPr>
      <w:rPr>
        <w:rFonts w:hint="default"/>
        <w:lang w:val="ru-RU" w:eastAsia="en-US" w:bidi="ar-SA"/>
      </w:rPr>
    </w:lvl>
    <w:lvl w:ilvl="8" w:tplc="193C8E18">
      <w:numFmt w:val="bullet"/>
      <w:lvlText w:val="•"/>
      <w:lvlJc w:val="left"/>
      <w:pPr>
        <w:ind w:left="8155" w:hanging="245"/>
      </w:pPr>
      <w:rPr>
        <w:rFonts w:hint="default"/>
        <w:lang w:val="ru-RU" w:eastAsia="en-US" w:bidi="ar-SA"/>
      </w:rPr>
    </w:lvl>
  </w:abstractNum>
  <w:abstractNum w:abstractNumId="1">
    <w:nsid w:val="01095E57"/>
    <w:multiLevelType w:val="hybridMultilevel"/>
    <w:tmpl w:val="A702625A"/>
    <w:lvl w:ilvl="0" w:tplc="9CA882A2">
      <w:start w:val="1"/>
      <w:numFmt w:val="decimal"/>
      <w:lvlText w:val="%1."/>
      <w:lvlJc w:val="left"/>
      <w:pPr>
        <w:ind w:left="687" w:hanging="361"/>
        <w:jc w:val="left"/>
      </w:pPr>
      <w:rPr>
        <w:rFonts w:hint="default"/>
        <w:w w:val="100"/>
        <w:lang w:val="ru-RU" w:eastAsia="en-US" w:bidi="ar-SA"/>
      </w:rPr>
    </w:lvl>
    <w:lvl w:ilvl="1" w:tplc="0160186A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0AAA77CA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24705580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806AF01E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5FDCF244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A87E87B2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2D8EF75E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8D9076B6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2">
    <w:nsid w:val="023E37A8"/>
    <w:multiLevelType w:val="hybridMultilevel"/>
    <w:tmpl w:val="ED5A5462"/>
    <w:lvl w:ilvl="0" w:tplc="9496AA1C">
      <w:start w:val="1"/>
      <w:numFmt w:val="decimal"/>
      <w:lvlText w:val="%1."/>
      <w:lvlJc w:val="left"/>
      <w:pPr>
        <w:ind w:left="687" w:hanging="361"/>
        <w:jc w:val="left"/>
      </w:pPr>
      <w:rPr>
        <w:rFonts w:hint="default"/>
        <w:w w:val="100"/>
        <w:lang w:val="ru-RU" w:eastAsia="en-US" w:bidi="ar-SA"/>
      </w:rPr>
    </w:lvl>
    <w:lvl w:ilvl="1" w:tplc="70E6B098">
      <w:numFmt w:val="bullet"/>
      <w:lvlText w:val="•"/>
      <w:lvlJc w:val="left"/>
      <w:pPr>
        <w:ind w:left="980" w:hanging="361"/>
      </w:pPr>
      <w:rPr>
        <w:rFonts w:hint="default"/>
        <w:lang w:val="ru-RU" w:eastAsia="en-US" w:bidi="ar-SA"/>
      </w:rPr>
    </w:lvl>
    <w:lvl w:ilvl="2" w:tplc="39FE2928">
      <w:numFmt w:val="bullet"/>
      <w:lvlText w:val="•"/>
      <w:lvlJc w:val="left"/>
      <w:pPr>
        <w:ind w:left="1984" w:hanging="361"/>
      </w:pPr>
      <w:rPr>
        <w:rFonts w:hint="default"/>
        <w:lang w:val="ru-RU" w:eastAsia="en-US" w:bidi="ar-SA"/>
      </w:rPr>
    </w:lvl>
    <w:lvl w:ilvl="3" w:tplc="4CA49FD0">
      <w:numFmt w:val="bullet"/>
      <w:lvlText w:val="•"/>
      <w:lvlJc w:val="left"/>
      <w:pPr>
        <w:ind w:left="2989" w:hanging="361"/>
      </w:pPr>
      <w:rPr>
        <w:rFonts w:hint="default"/>
        <w:lang w:val="ru-RU" w:eastAsia="en-US" w:bidi="ar-SA"/>
      </w:rPr>
    </w:lvl>
    <w:lvl w:ilvl="4" w:tplc="73CE2E82">
      <w:numFmt w:val="bullet"/>
      <w:lvlText w:val="•"/>
      <w:lvlJc w:val="left"/>
      <w:pPr>
        <w:ind w:left="3994" w:hanging="361"/>
      </w:pPr>
      <w:rPr>
        <w:rFonts w:hint="default"/>
        <w:lang w:val="ru-RU" w:eastAsia="en-US" w:bidi="ar-SA"/>
      </w:rPr>
    </w:lvl>
    <w:lvl w:ilvl="5" w:tplc="AE1E3F74">
      <w:numFmt w:val="bullet"/>
      <w:lvlText w:val="•"/>
      <w:lvlJc w:val="left"/>
      <w:pPr>
        <w:ind w:left="4999" w:hanging="361"/>
      </w:pPr>
      <w:rPr>
        <w:rFonts w:hint="default"/>
        <w:lang w:val="ru-RU" w:eastAsia="en-US" w:bidi="ar-SA"/>
      </w:rPr>
    </w:lvl>
    <w:lvl w:ilvl="6" w:tplc="B26EBAF4">
      <w:numFmt w:val="bullet"/>
      <w:lvlText w:val="•"/>
      <w:lvlJc w:val="left"/>
      <w:pPr>
        <w:ind w:left="6004" w:hanging="361"/>
      </w:pPr>
      <w:rPr>
        <w:rFonts w:hint="default"/>
        <w:lang w:val="ru-RU" w:eastAsia="en-US" w:bidi="ar-SA"/>
      </w:rPr>
    </w:lvl>
    <w:lvl w:ilvl="7" w:tplc="A9140CCA">
      <w:numFmt w:val="bullet"/>
      <w:lvlText w:val="•"/>
      <w:lvlJc w:val="left"/>
      <w:pPr>
        <w:ind w:left="7009" w:hanging="361"/>
      </w:pPr>
      <w:rPr>
        <w:rFonts w:hint="default"/>
        <w:lang w:val="ru-RU" w:eastAsia="en-US" w:bidi="ar-SA"/>
      </w:rPr>
    </w:lvl>
    <w:lvl w:ilvl="8" w:tplc="F48E8D94">
      <w:numFmt w:val="bullet"/>
      <w:lvlText w:val="•"/>
      <w:lvlJc w:val="left"/>
      <w:pPr>
        <w:ind w:left="8014" w:hanging="361"/>
      </w:pPr>
      <w:rPr>
        <w:rFonts w:hint="default"/>
        <w:lang w:val="ru-RU" w:eastAsia="en-US" w:bidi="ar-SA"/>
      </w:rPr>
    </w:lvl>
  </w:abstractNum>
  <w:abstractNum w:abstractNumId="3">
    <w:nsid w:val="04985DC5"/>
    <w:multiLevelType w:val="hybridMultilevel"/>
    <w:tmpl w:val="575252EE"/>
    <w:lvl w:ilvl="0" w:tplc="D69E2C26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2E8868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62AE0D00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25CEC6DA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2DEAB838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AF2463F2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C8E8EC18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EB466340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1D466CCC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4">
    <w:nsid w:val="05096ACF"/>
    <w:multiLevelType w:val="hybridMultilevel"/>
    <w:tmpl w:val="97FE76A0"/>
    <w:lvl w:ilvl="0" w:tplc="4174709C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C06238">
      <w:start w:val="1"/>
      <w:numFmt w:val="decimal"/>
      <w:lvlText w:val="%2."/>
      <w:lvlJc w:val="left"/>
      <w:pPr>
        <w:ind w:left="68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88612D2">
      <w:numFmt w:val="bullet"/>
      <w:lvlText w:val="•"/>
      <w:lvlJc w:val="left"/>
      <w:pPr>
        <w:ind w:left="2548" w:hanging="245"/>
      </w:pPr>
      <w:rPr>
        <w:rFonts w:hint="default"/>
        <w:lang w:val="ru-RU" w:eastAsia="en-US" w:bidi="ar-SA"/>
      </w:rPr>
    </w:lvl>
    <w:lvl w:ilvl="3" w:tplc="486CC57C">
      <w:numFmt w:val="bullet"/>
      <w:lvlText w:val="•"/>
      <w:lvlJc w:val="left"/>
      <w:pPr>
        <w:ind w:left="3483" w:hanging="245"/>
      </w:pPr>
      <w:rPr>
        <w:rFonts w:hint="default"/>
        <w:lang w:val="ru-RU" w:eastAsia="en-US" w:bidi="ar-SA"/>
      </w:rPr>
    </w:lvl>
    <w:lvl w:ilvl="4" w:tplc="C4462DE4">
      <w:numFmt w:val="bullet"/>
      <w:lvlText w:val="•"/>
      <w:lvlJc w:val="left"/>
      <w:pPr>
        <w:ind w:left="4417" w:hanging="245"/>
      </w:pPr>
      <w:rPr>
        <w:rFonts w:hint="default"/>
        <w:lang w:val="ru-RU" w:eastAsia="en-US" w:bidi="ar-SA"/>
      </w:rPr>
    </w:lvl>
    <w:lvl w:ilvl="5" w:tplc="DD8E432A">
      <w:numFmt w:val="bullet"/>
      <w:lvlText w:val="•"/>
      <w:lvlJc w:val="left"/>
      <w:pPr>
        <w:ind w:left="5352" w:hanging="245"/>
      </w:pPr>
      <w:rPr>
        <w:rFonts w:hint="default"/>
        <w:lang w:val="ru-RU" w:eastAsia="en-US" w:bidi="ar-SA"/>
      </w:rPr>
    </w:lvl>
    <w:lvl w:ilvl="6" w:tplc="0090E16E">
      <w:numFmt w:val="bullet"/>
      <w:lvlText w:val="•"/>
      <w:lvlJc w:val="left"/>
      <w:pPr>
        <w:ind w:left="6286" w:hanging="245"/>
      </w:pPr>
      <w:rPr>
        <w:rFonts w:hint="default"/>
        <w:lang w:val="ru-RU" w:eastAsia="en-US" w:bidi="ar-SA"/>
      </w:rPr>
    </w:lvl>
    <w:lvl w:ilvl="7" w:tplc="C5389FDA">
      <w:numFmt w:val="bullet"/>
      <w:lvlText w:val="•"/>
      <w:lvlJc w:val="left"/>
      <w:pPr>
        <w:ind w:left="7220" w:hanging="245"/>
      </w:pPr>
      <w:rPr>
        <w:rFonts w:hint="default"/>
        <w:lang w:val="ru-RU" w:eastAsia="en-US" w:bidi="ar-SA"/>
      </w:rPr>
    </w:lvl>
    <w:lvl w:ilvl="8" w:tplc="193C8E18">
      <w:numFmt w:val="bullet"/>
      <w:lvlText w:val="•"/>
      <w:lvlJc w:val="left"/>
      <w:pPr>
        <w:ind w:left="8155" w:hanging="245"/>
      </w:pPr>
      <w:rPr>
        <w:rFonts w:hint="default"/>
        <w:lang w:val="ru-RU" w:eastAsia="en-US" w:bidi="ar-SA"/>
      </w:rPr>
    </w:lvl>
  </w:abstractNum>
  <w:abstractNum w:abstractNumId="5">
    <w:nsid w:val="05500DB9"/>
    <w:multiLevelType w:val="hybridMultilevel"/>
    <w:tmpl w:val="3C70F1D8"/>
    <w:lvl w:ilvl="0" w:tplc="7036266E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3E0E72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6C30F34A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DF7C175A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39C0DAE8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89C0159A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F1B078AA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B84A7F24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20D85D68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6">
    <w:nsid w:val="072F5161"/>
    <w:multiLevelType w:val="hybridMultilevel"/>
    <w:tmpl w:val="7870DAE8"/>
    <w:lvl w:ilvl="0" w:tplc="B3EE3CC0">
      <w:start w:val="1"/>
      <w:numFmt w:val="decimal"/>
      <w:lvlText w:val="%1."/>
      <w:lvlJc w:val="left"/>
      <w:pPr>
        <w:ind w:left="543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7A9A1C">
      <w:numFmt w:val="bullet"/>
      <w:lvlText w:val="—"/>
      <w:lvlJc w:val="left"/>
      <w:pPr>
        <w:ind w:left="543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FD2D3D2">
      <w:numFmt w:val="bullet"/>
      <w:lvlText w:val="•"/>
      <w:lvlJc w:val="left"/>
      <w:pPr>
        <w:ind w:left="2436" w:hanging="303"/>
      </w:pPr>
      <w:rPr>
        <w:rFonts w:hint="default"/>
        <w:lang w:val="ru-RU" w:eastAsia="en-US" w:bidi="ar-SA"/>
      </w:rPr>
    </w:lvl>
    <w:lvl w:ilvl="3" w:tplc="A62EBD9C">
      <w:numFmt w:val="bullet"/>
      <w:lvlText w:val="•"/>
      <w:lvlJc w:val="left"/>
      <w:pPr>
        <w:ind w:left="3385" w:hanging="303"/>
      </w:pPr>
      <w:rPr>
        <w:rFonts w:hint="default"/>
        <w:lang w:val="ru-RU" w:eastAsia="en-US" w:bidi="ar-SA"/>
      </w:rPr>
    </w:lvl>
    <w:lvl w:ilvl="4" w:tplc="AE1022BE">
      <w:numFmt w:val="bullet"/>
      <w:lvlText w:val="•"/>
      <w:lvlJc w:val="left"/>
      <w:pPr>
        <w:ind w:left="4333" w:hanging="303"/>
      </w:pPr>
      <w:rPr>
        <w:rFonts w:hint="default"/>
        <w:lang w:val="ru-RU" w:eastAsia="en-US" w:bidi="ar-SA"/>
      </w:rPr>
    </w:lvl>
    <w:lvl w:ilvl="5" w:tplc="4F9A23C8">
      <w:numFmt w:val="bullet"/>
      <w:lvlText w:val="•"/>
      <w:lvlJc w:val="left"/>
      <w:pPr>
        <w:ind w:left="5282" w:hanging="303"/>
      </w:pPr>
      <w:rPr>
        <w:rFonts w:hint="default"/>
        <w:lang w:val="ru-RU" w:eastAsia="en-US" w:bidi="ar-SA"/>
      </w:rPr>
    </w:lvl>
    <w:lvl w:ilvl="6" w:tplc="FBD47754">
      <w:numFmt w:val="bullet"/>
      <w:lvlText w:val="•"/>
      <w:lvlJc w:val="left"/>
      <w:pPr>
        <w:ind w:left="6230" w:hanging="303"/>
      </w:pPr>
      <w:rPr>
        <w:rFonts w:hint="default"/>
        <w:lang w:val="ru-RU" w:eastAsia="en-US" w:bidi="ar-SA"/>
      </w:rPr>
    </w:lvl>
    <w:lvl w:ilvl="7" w:tplc="76040CEE">
      <w:numFmt w:val="bullet"/>
      <w:lvlText w:val="•"/>
      <w:lvlJc w:val="left"/>
      <w:pPr>
        <w:ind w:left="7178" w:hanging="303"/>
      </w:pPr>
      <w:rPr>
        <w:rFonts w:hint="default"/>
        <w:lang w:val="ru-RU" w:eastAsia="en-US" w:bidi="ar-SA"/>
      </w:rPr>
    </w:lvl>
    <w:lvl w:ilvl="8" w:tplc="5D5CF2A6">
      <w:numFmt w:val="bullet"/>
      <w:lvlText w:val="•"/>
      <w:lvlJc w:val="left"/>
      <w:pPr>
        <w:ind w:left="8127" w:hanging="303"/>
      </w:pPr>
      <w:rPr>
        <w:rFonts w:hint="default"/>
        <w:lang w:val="ru-RU" w:eastAsia="en-US" w:bidi="ar-SA"/>
      </w:rPr>
    </w:lvl>
  </w:abstractNum>
  <w:abstractNum w:abstractNumId="7">
    <w:nsid w:val="08A84AE8"/>
    <w:multiLevelType w:val="hybridMultilevel"/>
    <w:tmpl w:val="E20EBA48"/>
    <w:lvl w:ilvl="0" w:tplc="DFCA079E">
      <w:numFmt w:val="bullet"/>
      <w:lvlText w:val="-"/>
      <w:lvlJc w:val="left"/>
      <w:pPr>
        <w:ind w:left="25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B3ED862">
      <w:numFmt w:val="bullet"/>
      <w:lvlText w:val="•"/>
      <w:lvlJc w:val="left"/>
      <w:pPr>
        <w:ind w:left="1236" w:hanging="140"/>
      </w:pPr>
      <w:rPr>
        <w:rFonts w:hint="default"/>
        <w:lang w:val="ru-RU" w:eastAsia="en-US" w:bidi="ar-SA"/>
      </w:rPr>
    </w:lvl>
    <w:lvl w:ilvl="2" w:tplc="E81C1068">
      <w:numFmt w:val="bullet"/>
      <w:lvlText w:val="•"/>
      <w:lvlJc w:val="left"/>
      <w:pPr>
        <w:ind w:left="2212" w:hanging="140"/>
      </w:pPr>
      <w:rPr>
        <w:rFonts w:hint="default"/>
        <w:lang w:val="ru-RU" w:eastAsia="en-US" w:bidi="ar-SA"/>
      </w:rPr>
    </w:lvl>
    <w:lvl w:ilvl="3" w:tplc="BFBE9350">
      <w:numFmt w:val="bullet"/>
      <w:lvlText w:val="•"/>
      <w:lvlJc w:val="left"/>
      <w:pPr>
        <w:ind w:left="3189" w:hanging="140"/>
      </w:pPr>
      <w:rPr>
        <w:rFonts w:hint="default"/>
        <w:lang w:val="ru-RU" w:eastAsia="en-US" w:bidi="ar-SA"/>
      </w:rPr>
    </w:lvl>
    <w:lvl w:ilvl="4" w:tplc="F17A5576">
      <w:numFmt w:val="bullet"/>
      <w:lvlText w:val="•"/>
      <w:lvlJc w:val="left"/>
      <w:pPr>
        <w:ind w:left="4165" w:hanging="140"/>
      </w:pPr>
      <w:rPr>
        <w:rFonts w:hint="default"/>
        <w:lang w:val="ru-RU" w:eastAsia="en-US" w:bidi="ar-SA"/>
      </w:rPr>
    </w:lvl>
    <w:lvl w:ilvl="5" w:tplc="FD7AC5F0">
      <w:numFmt w:val="bullet"/>
      <w:lvlText w:val="•"/>
      <w:lvlJc w:val="left"/>
      <w:pPr>
        <w:ind w:left="5142" w:hanging="140"/>
      </w:pPr>
      <w:rPr>
        <w:rFonts w:hint="default"/>
        <w:lang w:val="ru-RU" w:eastAsia="en-US" w:bidi="ar-SA"/>
      </w:rPr>
    </w:lvl>
    <w:lvl w:ilvl="6" w:tplc="213EC448">
      <w:numFmt w:val="bullet"/>
      <w:lvlText w:val="•"/>
      <w:lvlJc w:val="left"/>
      <w:pPr>
        <w:ind w:left="6118" w:hanging="140"/>
      </w:pPr>
      <w:rPr>
        <w:rFonts w:hint="default"/>
        <w:lang w:val="ru-RU" w:eastAsia="en-US" w:bidi="ar-SA"/>
      </w:rPr>
    </w:lvl>
    <w:lvl w:ilvl="7" w:tplc="86167C74">
      <w:numFmt w:val="bullet"/>
      <w:lvlText w:val="•"/>
      <w:lvlJc w:val="left"/>
      <w:pPr>
        <w:ind w:left="7094" w:hanging="140"/>
      </w:pPr>
      <w:rPr>
        <w:rFonts w:hint="default"/>
        <w:lang w:val="ru-RU" w:eastAsia="en-US" w:bidi="ar-SA"/>
      </w:rPr>
    </w:lvl>
    <w:lvl w:ilvl="8" w:tplc="F654B1DC">
      <w:numFmt w:val="bullet"/>
      <w:lvlText w:val="•"/>
      <w:lvlJc w:val="left"/>
      <w:pPr>
        <w:ind w:left="8071" w:hanging="140"/>
      </w:pPr>
      <w:rPr>
        <w:rFonts w:hint="default"/>
        <w:lang w:val="ru-RU" w:eastAsia="en-US" w:bidi="ar-SA"/>
      </w:rPr>
    </w:lvl>
  </w:abstractNum>
  <w:abstractNum w:abstractNumId="8">
    <w:nsid w:val="0F061ECF"/>
    <w:multiLevelType w:val="hybridMultilevel"/>
    <w:tmpl w:val="47C234A2"/>
    <w:lvl w:ilvl="0" w:tplc="797CF012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88768E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B35C4B84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8EDCFE2A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29C83D4E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6CA0C63E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BE76431A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9D703D18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10B6660E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9">
    <w:nsid w:val="104714EC"/>
    <w:multiLevelType w:val="hybridMultilevel"/>
    <w:tmpl w:val="8B0CC070"/>
    <w:lvl w:ilvl="0" w:tplc="0D026A3E">
      <w:start w:val="1"/>
      <w:numFmt w:val="decimal"/>
      <w:lvlText w:val="%1."/>
      <w:lvlJc w:val="left"/>
      <w:pPr>
        <w:ind w:left="543" w:hanging="284"/>
        <w:jc w:val="left"/>
      </w:pPr>
      <w:rPr>
        <w:rFonts w:hint="default"/>
        <w:w w:val="100"/>
        <w:lang w:val="ru-RU" w:eastAsia="en-US" w:bidi="ar-SA"/>
      </w:rPr>
    </w:lvl>
    <w:lvl w:ilvl="1" w:tplc="2B2ED1C4">
      <w:numFmt w:val="bullet"/>
      <w:lvlText w:val="•"/>
      <w:lvlJc w:val="left"/>
      <w:pPr>
        <w:ind w:left="1488" w:hanging="284"/>
      </w:pPr>
      <w:rPr>
        <w:rFonts w:hint="default"/>
        <w:lang w:val="ru-RU" w:eastAsia="en-US" w:bidi="ar-SA"/>
      </w:rPr>
    </w:lvl>
    <w:lvl w:ilvl="2" w:tplc="0CF429D2">
      <w:numFmt w:val="bullet"/>
      <w:lvlText w:val="•"/>
      <w:lvlJc w:val="left"/>
      <w:pPr>
        <w:ind w:left="2436" w:hanging="284"/>
      </w:pPr>
      <w:rPr>
        <w:rFonts w:hint="default"/>
        <w:lang w:val="ru-RU" w:eastAsia="en-US" w:bidi="ar-SA"/>
      </w:rPr>
    </w:lvl>
    <w:lvl w:ilvl="3" w:tplc="AD729980">
      <w:numFmt w:val="bullet"/>
      <w:lvlText w:val="•"/>
      <w:lvlJc w:val="left"/>
      <w:pPr>
        <w:ind w:left="3385" w:hanging="284"/>
      </w:pPr>
      <w:rPr>
        <w:rFonts w:hint="default"/>
        <w:lang w:val="ru-RU" w:eastAsia="en-US" w:bidi="ar-SA"/>
      </w:rPr>
    </w:lvl>
    <w:lvl w:ilvl="4" w:tplc="2C60B4F2">
      <w:numFmt w:val="bullet"/>
      <w:lvlText w:val="•"/>
      <w:lvlJc w:val="left"/>
      <w:pPr>
        <w:ind w:left="4333" w:hanging="284"/>
      </w:pPr>
      <w:rPr>
        <w:rFonts w:hint="default"/>
        <w:lang w:val="ru-RU" w:eastAsia="en-US" w:bidi="ar-SA"/>
      </w:rPr>
    </w:lvl>
    <w:lvl w:ilvl="5" w:tplc="3FD648B8">
      <w:numFmt w:val="bullet"/>
      <w:lvlText w:val="•"/>
      <w:lvlJc w:val="left"/>
      <w:pPr>
        <w:ind w:left="5282" w:hanging="284"/>
      </w:pPr>
      <w:rPr>
        <w:rFonts w:hint="default"/>
        <w:lang w:val="ru-RU" w:eastAsia="en-US" w:bidi="ar-SA"/>
      </w:rPr>
    </w:lvl>
    <w:lvl w:ilvl="6" w:tplc="4782C5EE">
      <w:numFmt w:val="bullet"/>
      <w:lvlText w:val="•"/>
      <w:lvlJc w:val="left"/>
      <w:pPr>
        <w:ind w:left="6230" w:hanging="284"/>
      </w:pPr>
      <w:rPr>
        <w:rFonts w:hint="default"/>
        <w:lang w:val="ru-RU" w:eastAsia="en-US" w:bidi="ar-SA"/>
      </w:rPr>
    </w:lvl>
    <w:lvl w:ilvl="7" w:tplc="C26A013E">
      <w:numFmt w:val="bullet"/>
      <w:lvlText w:val="•"/>
      <w:lvlJc w:val="left"/>
      <w:pPr>
        <w:ind w:left="7178" w:hanging="284"/>
      </w:pPr>
      <w:rPr>
        <w:rFonts w:hint="default"/>
        <w:lang w:val="ru-RU" w:eastAsia="en-US" w:bidi="ar-SA"/>
      </w:rPr>
    </w:lvl>
    <w:lvl w:ilvl="8" w:tplc="114CF718">
      <w:numFmt w:val="bullet"/>
      <w:lvlText w:val="•"/>
      <w:lvlJc w:val="left"/>
      <w:pPr>
        <w:ind w:left="8127" w:hanging="284"/>
      </w:pPr>
      <w:rPr>
        <w:rFonts w:hint="default"/>
        <w:lang w:val="ru-RU" w:eastAsia="en-US" w:bidi="ar-SA"/>
      </w:rPr>
    </w:lvl>
  </w:abstractNum>
  <w:abstractNum w:abstractNumId="10">
    <w:nsid w:val="136077C4"/>
    <w:multiLevelType w:val="hybridMultilevel"/>
    <w:tmpl w:val="F19A4814"/>
    <w:lvl w:ilvl="0" w:tplc="8FF4F52E">
      <w:numFmt w:val="bullet"/>
      <w:lvlText w:val="-"/>
      <w:lvlJc w:val="left"/>
      <w:pPr>
        <w:ind w:left="25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1DE13B0">
      <w:numFmt w:val="bullet"/>
      <w:lvlText w:val="•"/>
      <w:lvlJc w:val="left"/>
      <w:pPr>
        <w:ind w:left="1236" w:hanging="240"/>
      </w:pPr>
      <w:rPr>
        <w:rFonts w:hint="default"/>
        <w:lang w:val="ru-RU" w:eastAsia="en-US" w:bidi="ar-SA"/>
      </w:rPr>
    </w:lvl>
    <w:lvl w:ilvl="2" w:tplc="C6E6EA6C">
      <w:numFmt w:val="bullet"/>
      <w:lvlText w:val="•"/>
      <w:lvlJc w:val="left"/>
      <w:pPr>
        <w:ind w:left="2212" w:hanging="240"/>
      </w:pPr>
      <w:rPr>
        <w:rFonts w:hint="default"/>
        <w:lang w:val="ru-RU" w:eastAsia="en-US" w:bidi="ar-SA"/>
      </w:rPr>
    </w:lvl>
    <w:lvl w:ilvl="3" w:tplc="E662FB7C">
      <w:numFmt w:val="bullet"/>
      <w:lvlText w:val="•"/>
      <w:lvlJc w:val="left"/>
      <w:pPr>
        <w:ind w:left="3189" w:hanging="240"/>
      </w:pPr>
      <w:rPr>
        <w:rFonts w:hint="default"/>
        <w:lang w:val="ru-RU" w:eastAsia="en-US" w:bidi="ar-SA"/>
      </w:rPr>
    </w:lvl>
    <w:lvl w:ilvl="4" w:tplc="70E80212">
      <w:numFmt w:val="bullet"/>
      <w:lvlText w:val="•"/>
      <w:lvlJc w:val="left"/>
      <w:pPr>
        <w:ind w:left="4165" w:hanging="240"/>
      </w:pPr>
      <w:rPr>
        <w:rFonts w:hint="default"/>
        <w:lang w:val="ru-RU" w:eastAsia="en-US" w:bidi="ar-SA"/>
      </w:rPr>
    </w:lvl>
    <w:lvl w:ilvl="5" w:tplc="B88ECC78">
      <w:numFmt w:val="bullet"/>
      <w:lvlText w:val="•"/>
      <w:lvlJc w:val="left"/>
      <w:pPr>
        <w:ind w:left="5142" w:hanging="240"/>
      </w:pPr>
      <w:rPr>
        <w:rFonts w:hint="default"/>
        <w:lang w:val="ru-RU" w:eastAsia="en-US" w:bidi="ar-SA"/>
      </w:rPr>
    </w:lvl>
    <w:lvl w:ilvl="6" w:tplc="A5D456EC">
      <w:numFmt w:val="bullet"/>
      <w:lvlText w:val="•"/>
      <w:lvlJc w:val="left"/>
      <w:pPr>
        <w:ind w:left="6118" w:hanging="240"/>
      </w:pPr>
      <w:rPr>
        <w:rFonts w:hint="default"/>
        <w:lang w:val="ru-RU" w:eastAsia="en-US" w:bidi="ar-SA"/>
      </w:rPr>
    </w:lvl>
    <w:lvl w:ilvl="7" w:tplc="F8BAA31E">
      <w:numFmt w:val="bullet"/>
      <w:lvlText w:val="•"/>
      <w:lvlJc w:val="left"/>
      <w:pPr>
        <w:ind w:left="7094" w:hanging="240"/>
      </w:pPr>
      <w:rPr>
        <w:rFonts w:hint="default"/>
        <w:lang w:val="ru-RU" w:eastAsia="en-US" w:bidi="ar-SA"/>
      </w:rPr>
    </w:lvl>
    <w:lvl w:ilvl="8" w:tplc="361E876E">
      <w:numFmt w:val="bullet"/>
      <w:lvlText w:val="•"/>
      <w:lvlJc w:val="left"/>
      <w:pPr>
        <w:ind w:left="8071" w:hanging="240"/>
      </w:pPr>
      <w:rPr>
        <w:rFonts w:hint="default"/>
        <w:lang w:val="ru-RU" w:eastAsia="en-US" w:bidi="ar-SA"/>
      </w:rPr>
    </w:lvl>
  </w:abstractNum>
  <w:abstractNum w:abstractNumId="11">
    <w:nsid w:val="14D0198D"/>
    <w:multiLevelType w:val="hybridMultilevel"/>
    <w:tmpl w:val="DC50ADA4"/>
    <w:lvl w:ilvl="0" w:tplc="DE006658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5CC57A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6BE0CF40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74BA7EBE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A5AA1D3C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063ED466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FF5ADC8C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A50AF9F2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56F213FA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12">
    <w:nsid w:val="14D61C85"/>
    <w:multiLevelType w:val="hybridMultilevel"/>
    <w:tmpl w:val="BFC8CDD4"/>
    <w:lvl w:ilvl="0" w:tplc="C6B22CFE">
      <w:start w:val="5"/>
      <w:numFmt w:val="decimal"/>
      <w:lvlText w:val="%1."/>
      <w:lvlJc w:val="left"/>
      <w:pPr>
        <w:ind w:left="504" w:hanging="245"/>
        <w:jc w:val="left"/>
      </w:pPr>
      <w:rPr>
        <w:rFonts w:hint="default"/>
        <w:w w:val="100"/>
        <w:lang w:val="ru-RU" w:eastAsia="en-US" w:bidi="ar-SA"/>
      </w:rPr>
    </w:lvl>
    <w:lvl w:ilvl="1" w:tplc="6A163B50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2FCA7BC">
      <w:numFmt w:val="bullet"/>
      <w:lvlText w:val="-"/>
      <w:lvlJc w:val="left"/>
      <w:pPr>
        <w:ind w:left="97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4FE0DBA0">
      <w:numFmt w:val="bullet"/>
      <w:lvlText w:val="•"/>
      <w:lvlJc w:val="left"/>
      <w:pPr>
        <w:ind w:left="2110" w:hanging="144"/>
      </w:pPr>
      <w:rPr>
        <w:rFonts w:hint="default"/>
        <w:lang w:val="ru-RU" w:eastAsia="en-US" w:bidi="ar-SA"/>
      </w:rPr>
    </w:lvl>
    <w:lvl w:ilvl="4" w:tplc="06D21F8E">
      <w:numFmt w:val="bullet"/>
      <w:lvlText w:val="•"/>
      <w:lvlJc w:val="left"/>
      <w:pPr>
        <w:ind w:left="3241" w:hanging="144"/>
      </w:pPr>
      <w:rPr>
        <w:rFonts w:hint="default"/>
        <w:lang w:val="ru-RU" w:eastAsia="en-US" w:bidi="ar-SA"/>
      </w:rPr>
    </w:lvl>
    <w:lvl w:ilvl="5" w:tplc="00749BD2">
      <w:numFmt w:val="bullet"/>
      <w:lvlText w:val="•"/>
      <w:lvlJc w:val="left"/>
      <w:pPr>
        <w:ind w:left="4371" w:hanging="144"/>
      </w:pPr>
      <w:rPr>
        <w:rFonts w:hint="default"/>
        <w:lang w:val="ru-RU" w:eastAsia="en-US" w:bidi="ar-SA"/>
      </w:rPr>
    </w:lvl>
    <w:lvl w:ilvl="6" w:tplc="3D5675A0">
      <w:numFmt w:val="bullet"/>
      <w:lvlText w:val="•"/>
      <w:lvlJc w:val="left"/>
      <w:pPr>
        <w:ind w:left="5502" w:hanging="144"/>
      </w:pPr>
      <w:rPr>
        <w:rFonts w:hint="default"/>
        <w:lang w:val="ru-RU" w:eastAsia="en-US" w:bidi="ar-SA"/>
      </w:rPr>
    </w:lvl>
    <w:lvl w:ilvl="7" w:tplc="F3DE2F7C">
      <w:numFmt w:val="bullet"/>
      <w:lvlText w:val="•"/>
      <w:lvlJc w:val="left"/>
      <w:pPr>
        <w:ind w:left="6632" w:hanging="144"/>
      </w:pPr>
      <w:rPr>
        <w:rFonts w:hint="default"/>
        <w:lang w:val="ru-RU" w:eastAsia="en-US" w:bidi="ar-SA"/>
      </w:rPr>
    </w:lvl>
    <w:lvl w:ilvl="8" w:tplc="19EE172C">
      <w:numFmt w:val="bullet"/>
      <w:lvlText w:val="•"/>
      <w:lvlJc w:val="left"/>
      <w:pPr>
        <w:ind w:left="7763" w:hanging="144"/>
      </w:pPr>
      <w:rPr>
        <w:rFonts w:hint="default"/>
        <w:lang w:val="ru-RU" w:eastAsia="en-US" w:bidi="ar-SA"/>
      </w:rPr>
    </w:lvl>
  </w:abstractNum>
  <w:abstractNum w:abstractNumId="13">
    <w:nsid w:val="15731646"/>
    <w:multiLevelType w:val="hybridMultilevel"/>
    <w:tmpl w:val="4C245440"/>
    <w:lvl w:ilvl="0" w:tplc="9CA882A2">
      <w:start w:val="1"/>
      <w:numFmt w:val="decimal"/>
      <w:lvlText w:val="%1."/>
      <w:lvlJc w:val="left"/>
      <w:pPr>
        <w:ind w:left="1407" w:hanging="361"/>
        <w:jc w:val="left"/>
      </w:pPr>
      <w:rPr>
        <w:rFonts w:hint="default"/>
        <w:w w:val="10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6A622EB"/>
    <w:multiLevelType w:val="hybridMultilevel"/>
    <w:tmpl w:val="8494C452"/>
    <w:lvl w:ilvl="0" w:tplc="9CA882A2">
      <w:start w:val="1"/>
      <w:numFmt w:val="decimal"/>
      <w:lvlText w:val="%1."/>
      <w:lvlJc w:val="left"/>
      <w:pPr>
        <w:ind w:left="1407" w:hanging="361"/>
        <w:jc w:val="left"/>
      </w:pPr>
      <w:rPr>
        <w:rFonts w:hint="default"/>
        <w:w w:val="10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7183C00"/>
    <w:multiLevelType w:val="hybridMultilevel"/>
    <w:tmpl w:val="0F7A1000"/>
    <w:lvl w:ilvl="0" w:tplc="15A25E9A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B8FE0A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877865E4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747293D4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A4DCF694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51E88264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C8D65124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2CBC845C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295C212A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16">
    <w:nsid w:val="1AC524A6"/>
    <w:multiLevelType w:val="hybridMultilevel"/>
    <w:tmpl w:val="3A18F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D85310"/>
    <w:multiLevelType w:val="hybridMultilevel"/>
    <w:tmpl w:val="BE262AB4"/>
    <w:lvl w:ilvl="0" w:tplc="86C4A814">
      <w:start w:val="1"/>
      <w:numFmt w:val="decimal"/>
      <w:lvlText w:val="%1."/>
      <w:lvlJc w:val="left"/>
      <w:pPr>
        <w:ind w:left="687" w:hanging="36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D6A4646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8026C7A6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CF1610FE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405C7230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1C4850D6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A02A0152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FCC250E4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A90A7956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18">
    <w:nsid w:val="1CDE1718"/>
    <w:multiLevelType w:val="hybridMultilevel"/>
    <w:tmpl w:val="398C1FD6"/>
    <w:lvl w:ilvl="0" w:tplc="C3D0A4AC">
      <w:start w:val="1"/>
      <w:numFmt w:val="decimal"/>
      <w:lvlText w:val="%1."/>
      <w:lvlJc w:val="left"/>
      <w:pPr>
        <w:ind w:left="615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FC59F4">
      <w:numFmt w:val="bullet"/>
      <w:lvlText w:val="•"/>
      <w:lvlJc w:val="left"/>
      <w:pPr>
        <w:ind w:left="1560" w:hanging="356"/>
      </w:pPr>
      <w:rPr>
        <w:rFonts w:hint="default"/>
        <w:lang w:val="ru-RU" w:eastAsia="en-US" w:bidi="ar-SA"/>
      </w:rPr>
    </w:lvl>
    <w:lvl w:ilvl="2" w:tplc="744881F6">
      <w:numFmt w:val="bullet"/>
      <w:lvlText w:val="•"/>
      <w:lvlJc w:val="left"/>
      <w:pPr>
        <w:ind w:left="2500" w:hanging="356"/>
      </w:pPr>
      <w:rPr>
        <w:rFonts w:hint="default"/>
        <w:lang w:val="ru-RU" w:eastAsia="en-US" w:bidi="ar-SA"/>
      </w:rPr>
    </w:lvl>
    <w:lvl w:ilvl="3" w:tplc="4104C004">
      <w:numFmt w:val="bullet"/>
      <w:lvlText w:val="•"/>
      <w:lvlJc w:val="left"/>
      <w:pPr>
        <w:ind w:left="3441" w:hanging="356"/>
      </w:pPr>
      <w:rPr>
        <w:rFonts w:hint="default"/>
        <w:lang w:val="ru-RU" w:eastAsia="en-US" w:bidi="ar-SA"/>
      </w:rPr>
    </w:lvl>
    <w:lvl w:ilvl="4" w:tplc="13C838B0">
      <w:numFmt w:val="bullet"/>
      <w:lvlText w:val="•"/>
      <w:lvlJc w:val="left"/>
      <w:pPr>
        <w:ind w:left="4381" w:hanging="356"/>
      </w:pPr>
      <w:rPr>
        <w:rFonts w:hint="default"/>
        <w:lang w:val="ru-RU" w:eastAsia="en-US" w:bidi="ar-SA"/>
      </w:rPr>
    </w:lvl>
    <w:lvl w:ilvl="5" w:tplc="42E84CE2">
      <w:numFmt w:val="bullet"/>
      <w:lvlText w:val="•"/>
      <w:lvlJc w:val="left"/>
      <w:pPr>
        <w:ind w:left="5322" w:hanging="356"/>
      </w:pPr>
      <w:rPr>
        <w:rFonts w:hint="default"/>
        <w:lang w:val="ru-RU" w:eastAsia="en-US" w:bidi="ar-SA"/>
      </w:rPr>
    </w:lvl>
    <w:lvl w:ilvl="6" w:tplc="E0E685E6">
      <w:numFmt w:val="bullet"/>
      <w:lvlText w:val="•"/>
      <w:lvlJc w:val="left"/>
      <w:pPr>
        <w:ind w:left="6262" w:hanging="356"/>
      </w:pPr>
      <w:rPr>
        <w:rFonts w:hint="default"/>
        <w:lang w:val="ru-RU" w:eastAsia="en-US" w:bidi="ar-SA"/>
      </w:rPr>
    </w:lvl>
    <w:lvl w:ilvl="7" w:tplc="4D9A8978">
      <w:numFmt w:val="bullet"/>
      <w:lvlText w:val="•"/>
      <w:lvlJc w:val="left"/>
      <w:pPr>
        <w:ind w:left="7202" w:hanging="356"/>
      </w:pPr>
      <w:rPr>
        <w:rFonts w:hint="default"/>
        <w:lang w:val="ru-RU" w:eastAsia="en-US" w:bidi="ar-SA"/>
      </w:rPr>
    </w:lvl>
    <w:lvl w:ilvl="8" w:tplc="37982AA8">
      <w:numFmt w:val="bullet"/>
      <w:lvlText w:val="•"/>
      <w:lvlJc w:val="left"/>
      <w:pPr>
        <w:ind w:left="8143" w:hanging="356"/>
      </w:pPr>
      <w:rPr>
        <w:rFonts w:hint="default"/>
        <w:lang w:val="ru-RU" w:eastAsia="en-US" w:bidi="ar-SA"/>
      </w:rPr>
    </w:lvl>
  </w:abstractNum>
  <w:abstractNum w:abstractNumId="19">
    <w:nsid w:val="1D3D6522"/>
    <w:multiLevelType w:val="hybridMultilevel"/>
    <w:tmpl w:val="2460C2BA"/>
    <w:lvl w:ilvl="0" w:tplc="F7CC1118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DC05B2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C5B083A2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54E68798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36C6C2B8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A07EA43A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B35C67F0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B9E62952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AB2EB8B2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20">
    <w:nsid w:val="1E3B7C6D"/>
    <w:multiLevelType w:val="hybridMultilevel"/>
    <w:tmpl w:val="49824D62"/>
    <w:lvl w:ilvl="0" w:tplc="1C1E1FD6">
      <w:start w:val="1"/>
      <w:numFmt w:val="decimal"/>
      <w:lvlText w:val="%1."/>
      <w:lvlJc w:val="left"/>
      <w:pPr>
        <w:ind w:left="615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4E1540">
      <w:numFmt w:val="bullet"/>
      <w:lvlText w:val="•"/>
      <w:lvlJc w:val="left"/>
      <w:pPr>
        <w:ind w:left="1560" w:hanging="356"/>
      </w:pPr>
      <w:rPr>
        <w:rFonts w:hint="default"/>
        <w:lang w:val="ru-RU" w:eastAsia="en-US" w:bidi="ar-SA"/>
      </w:rPr>
    </w:lvl>
    <w:lvl w:ilvl="2" w:tplc="B97C783E">
      <w:numFmt w:val="bullet"/>
      <w:lvlText w:val="•"/>
      <w:lvlJc w:val="left"/>
      <w:pPr>
        <w:ind w:left="2500" w:hanging="356"/>
      </w:pPr>
      <w:rPr>
        <w:rFonts w:hint="default"/>
        <w:lang w:val="ru-RU" w:eastAsia="en-US" w:bidi="ar-SA"/>
      </w:rPr>
    </w:lvl>
    <w:lvl w:ilvl="3" w:tplc="70061114">
      <w:numFmt w:val="bullet"/>
      <w:lvlText w:val="•"/>
      <w:lvlJc w:val="left"/>
      <w:pPr>
        <w:ind w:left="3441" w:hanging="356"/>
      </w:pPr>
      <w:rPr>
        <w:rFonts w:hint="default"/>
        <w:lang w:val="ru-RU" w:eastAsia="en-US" w:bidi="ar-SA"/>
      </w:rPr>
    </w:lvl>
    <w:lvl w:ilvl="4" w:tplc="740EC794">
      <w:numFmt w:val="bullet"/>
      <w:lvlText w:val="•"/>
      <w:lvlJc w:val="left"/>
      <w:pPr>
        <w:ind w:left="4381" w:hanging="356"/>
      </w:pPr>
      <w:rPr>
        <w:rFonts w:hint="default"/>
        <w:lang w:val="ru-RU" w:eastAsia="en-US" w:bidi="ar-SA"/>
      </w:rPr>
    </w:lvl>
    <w:lvl w:ilvl="5" w:tplc="3036D108">
      <w:numFmt w:val="bullet"/>
      <w:lvlText w:val="•"/>
      <w:lvlJc w:val="left"/>
      <w:pPr>
        <w:ind w:left="5322" w:hanging="356"/>
      </w:pPr>
      <w:rPr>
        <w:rFonts w:hint="default"/>
        <w:lang w:val="ru-RU" w:eastAsia="en-US" w:bidi="ar-SA"/>
      </w:rPr>
    </w:lvl>
    <w:lvl w:ilvl="6" w:tplc="A0CC2348">
      <w:numFmt w:val="bullet"/>
      <w:lvlText w:val="•"/>
      <w:lvlJc w:val="left"/>
      <w:pPr>
        <w:ind w:left="6262" w:hanging="356"/>
      </w:pPr>
      <w:rPr>
        <w:rFonts w:hint="default"/>
        <w:lang w:val="ru-RU" w:eastAsia="en-US" w:bidi="ar-SA"/>
      </w:rPr>
    </w:lvl>
    <w:lvl w:ilvl="7" w:tplc="DA385882">
      <w:numFmt w:val="bullet"/>
      <w:lvlText w:val="•"/>
      <w:lvlJc w:val="left"/>
      <w:pPr>
        <w:ind w:left="7202" w:hanging="356"/>
      </w:pPr>
      <w:rPr>
        <w:rFonts w:hint="default"/>
        <w:lang w:val="ru-RU" w:eastAsia="en-US" w:bidi="ar-SA"/>
      </w:rPr>
    </w:lvl>
    <w:lvl w:ilvl="8" w:tplc="D04C7D84">
      <w:numFmt w:val="bullet"/>
      <w:lvlText w:val="•"/>
      <w:lvlJc w:val="left"/>
      <w:pPr>
        <w:ind w:left="8143" w:hanging="356"/>
      </w:pPr>
      <w:rPr>
        <w:rFonts w:hint="default"/>
        <w:lang w:val="ru-RU" w:eastAsia="en-US" w:bidi="ar-SA"/>
      </w:rPr>
    </w:lvl>
  </w:abstractNum>
  <w:abstractNum w:abstractNumId="21">
    <w:nsid w:val="1ED03618"/>
    <w:multiLevelType w:val="hybridMultilevel"/>
    <w:tmpl w:val="F7AAE5F6"/>
    <w:lvl w:ilvl="0" w:tplc="AA309828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0E9BD0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19844C80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55F05722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3A2E6F48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B5AC3AB0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F9664DE2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300C8768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33221076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22">
    <w:nsid w:val="23163E55"/>
    <w:multiLevelType w:val="hybridMultilevel"/>
    <w:tmpl w:val="FA20478E"/>
    <w:lvl w:ilvl="0" w:tplc="61961974">
      <w:numFmt w:val="bullet"/>
      <w:lvlText w:val=""/>
      <w:lvlJc w:val="left"/>
      <w:pPr>
        <w:ind w:left="68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0AEC4BA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8CC62CEC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DFF66F4A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F10C1B5A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AB1AB822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6F5ED6B4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329E4C42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E3B4FFF0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23">
    <w:nsid w:val="252839F7"/>
    <w:multiLevelType w:val="hybridMultilevel"/>
    <w:tmpl w:val="15F23C1E"/>
    <w:lvl w:ilvl="0" w:tplc="D00A9F4E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C0D66E">
      <w:start w:val="1"/>
      <w:numFmt w:val="decimal"/>
      <w:lvlText w:val="%2."/>
      <w:lvlJc w:val="left"/>
      <w:pPr>
        <w:ind w:left="932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2C43B26">
      <w:numFmt w:val="bullet"/>
      <w:lvlText w:val="•"/>
      <w:lvlJc w:val="left"/>
      <w:pPr>
        <w:ind w:left="1949" w:hanging="245"/>
      </w:pPr>
      <w:rPr>
        <w:rFonts w:hint="default"/>
        <w:lang w:val="ru-RU" w:eastAsia="en-US" w:bidi="ar-SA"/>
      </w:rPr>
    </w:lvl>
    <w:lvl w:ilvl="3" w:tplc="767E5D8A">
      <w:numFmt w:val="bullet"/>
      <w:lvlText w:val="•"/>
      <w:lvlJc w:val="left"/>
      <w:pPr>
        <w:ind w:left="2958" w:hanging="245"/>
      </w:pPr>
      <w:rPr>
        <w:rFonts w:hint="default"/>
        <w:lang w:val="ru-RU" w:eastAsia="en-US" w:bidi="ar-SA"/>
      </w:rPr>
    </w:lvl>
    <w:lvl w:ilvl="4" w:tplc="F6A012F2">
      <w:numFmt w:val="bullet"/>
      <w:lvlText w:val="•"/>
      <w:lvlJc w:val="left"/>
      <w:pPr>
        <w:ind w:left="3968" w:hanging="245"/>
      </w:pPr>
      <w:rPr>
        <w:rFonts w:hint="default"/>
        <w:lang w:val="ru-RU" w:eastAsia="en-US" w:bidi="ar-SA"/>
      </w:rPr>
    </w:lvl>
    <w:lvl w:ilvl="5" w:tplc="175EDE6E">
      <w:numFmt w:val="bullet"/>
      <w:lvlText w:val="•"/>
      <w:lvlJc w:val="left"/>
      <w:pPr>
        <w:ind w:left="4977" w:hanging="245"/>
      </w:pPr>
      <w:rPr>
        <w:rFonts w:hint="default"/>
        <w:lang w:val="ru-RU" w:eastAsia="en-US" w:bidi="ar-SA"/>
      </w:rPr>
    </w:lvl>
    <w:lvl w:ilvl="6" w:tplc="BE2C4614">
      <w:numFmt w:val="bullet"/>
      <w:lvlText w:val="•"/>
      <w:lvlJc w:val="left"/>
      <w:pPr>
        <w:ind w:left="5986" w:hanging="245"/>
      </w:pPr>
      <w:rPr>
        <w:rFonts w:hint="default"/>
        <w:lang w:val="ru-RU" w:eastAsia="en-US" w:bidi="ar-SA"/>
      </w:rPr>
    </w:lvl>
    <w:lvl w:ilvl="7" w:tplc="B99C47A6">
      <w:numFmt w:val="bullet"/>
      <w:lvlText w:val="•"/>
      <w:lvlJc w:val="left"/>
      <w:pPr>
        <w:ind w:left="6996" w:hanging="245"/>
      </w:pPr>
      <w:rPr>
        <w:rFonts w:hint="default"/>
        <w:lang w:val="ru-RU" w:eastAsia="en-US" w:bidi="ar-SA"/>
      </w:rPr>
    </w:lvl>
    <w:lvl w:ilvl="8" w:tplc="3162E704">
      <w:numFmt w:val="bullet"/>
      <w:lvlText w:val="•"/>
      <w:lvlJc w:val="left"/>
      <w:pPr>
        <w:ind w:left="8005" w:hanging="245"/>
      </w:pPr>
      <w:rPr>
        <w:rFonts w:hint="default"/>
        <w:lang w:val="ru-RU" w:eastAsia="en-US" w:bidi="ar-SA"/>
      </w:rPr>
    </w:lvl>
  </w:abstractNum>
  <w:abstractNum w:abstractNumId="24">
    <w:nsid w:val="279823E8"/>
    <w:multiLevelType w:val="hybridMultilevel"/>
    <w:tmpl w:val="8A1E0664"/>
    <w:lvl w:ilvl="0" w:tplc="657A5E58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E23B6">
      <w:start w:val="1"/>
      <w:numFmt w:val="decimal"/>
      <w:lvlText w:val="%2."/>
      <w:lvlJc w:val="left"/>
      <w:pPr>
        <w:ind w:left="932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0620072">
      <w:numFmt w:val="bullet"/>
      <w:lvlText w:val="•"/>
      <w:lvlJc w:val="left"/>
      <w:pPr>
        <w:ind w:left="1949" w:hanging="245"/>
      </w:pPr>
      <w:rPr>
        <w:rFonts w:hint="default"/>
        <w:lang w:val="ru-RU" w:eastAsia="en-US" w:bidi="ar-SA"/>
      </w:rPr>
    </w:lvl>
    <w:lvl w:ilvl="3" w:tplc="89D885D4">
      <w:numFmt w:val="bullet"/>
      <w:lvlText w:val="•"/>
      <w:lvlJc w:val="left"/>
      <w:pPr>
        <w:ind w:left="2958" w:hanging="245"/>
      </w:pPr>
      <w:rPr>
        <w:rFonts w:hint="default"/>
        <w:lang w:val="ru-RU" w:eastAsia="en-US" w:bidi="ar-SA"/>
      </w:rPr>
    </w:lvl>
    <w:lvl w:ilvl="4" w:tplc="8F5C53CA">
      <w:numFmt w:val="bullet"/>
      <w:lvlText w:val="•"/>
      <w:lvlJc w:val="left"/>
      <w:pPr>
        <w:ind w:left="3968" w:hanging="245"/>
      </w:pPr>
      <w:rPr>
        <w:rFonts w:hint="default"/>
        <w:lang w:val="ru-RU" w:eastAsia="en-US" w:bidi="ar-SA"/>
      </w:rPr>
    </w:lvl>
    <w:lvl w:ilvl="5" w:tplc="DE8E832E">
      <w:numFmt w:val="bullet"/>
      <w:lvlText w:val="•"/>
      <w:lvlJc w:val="left"/>
      <w:pPr>
        <w:ind w:left="4977" w:hanging="245"/>
      </w:pPr>
      <w:rPr>
        <w:rFonts w:hint="default"/>
        <w:lang w:val="ru-RU" w:eastAsia="en-US" w:bidi="ar-SA"/>
      </w:rPr>
    </w:lvl>
    <w:lvl w:ilvl="6" w:tplc="0158DE86">
      <w:numFmt w:val="bullet"/>
      <w:lvlText w:val="•"/>
      <w:lvlJc w:val="left"/>
      <w:pPr>
        <w:ind w:left="5986" w:hanging="245"/>
      </w:pPr>
      <w:rPr>
        <w:rFonts w:hint="default"/>
        <w:lang w:val="ru-RU" w:eastAsia="en-US" w:bidi="ar-SA"/>
      </w:rPr>
    </w:lvl>
    <w:lvl w:ilvl="7" w:tplc="7FB02290">
      <w:numFmt w:val="bullet"/>
      <w:lvlText w:val="•"/>
      <w:lvlJc w:val="left"/>
      <w:pPr>
        <w:ind w:left="6996" w:hanging="245"/>
      </w:pPr>
      <w:rPr>
        <w:rFonts w:hint="default"/>
        <w:lang w:val="ru-RU" w:eastAsia="en-US" w:bidi="ar-SA"/>
      </w:rPr>
    </w:lvl>
    <w:lvl w:ilvl="8" w:tplc="5498CED0">
      <w:numFmt w:val="bullet"/>
      <w:lvlText w:val="•"/>
      <w:lvlJc w:val="left"/>
      <w:pPr>
        <w:ind w:left="8005" w:hanging="245"/>
      </w:pPr>
      <w:rPr>
        <w:rFonts w:hint="default"/>
        <w:lang w:val="ru-RU" w:eastAsia="en-US" w:bidi="ar-SA"/>
      </w:rPr>
    </w:lvl>
  </w:abstractNum>
  <w:abstractNum w:abstractNumId="25">
    <w:nsid w:val="29474D01"/>
    <w:multiLevelType w:val="hybridMultilevel"/>
    <w:tmpl w:val="BC00FADA"/>
    <w:lvl w:ilvl="0" w:tplc="2C7049BC">
      <w:start w:val="1"/>
      <w:numFmt w:val="decimal"/>
      <w:lvlText w:val="%1."/>
      <w:lvlJc w:val="left"/>
      <w:pPr>
        <w:ind w:left="259" w:hanging="2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1049C0">
      <w:numFmt w:val="bullet"/>
      <w:lvlText w:val="•"/>
      <w:lvlJc w:val="left"/>
      <w:pPr>
        <w:ind w:left="1236" w:hanging="275"/>
      </w:pPr>
      <w:rPr>
        <w:rFonts w:hint="default"/>
        <w:lang w:val="ru-RU" w:eastAsia="en-US" w:bidi="ar-SA"/>
      </w:rPr>
    </w:lvl>
    <w:lvl w:ilvl="2" w:tplc="9ACC168C">
      <w:numFmt w:val="bullet"/>
      <w:lvlText w:val="•"/>
      <w:lvlJc w:val="left"/>
      <w:pPr>
        <w:ind w:left="2212" w:hanging="275"/>
      </w:pPr>
      <w:rPr>
        <w:rFonts w:hint="default"/>
        <w:lang w:val="ru-RU" w:eastAsia="en-US" w:bidi="ar-SA"/>
      </w:rPr>
    </w:lvl>
    <w:lvl w:ilvl="3" w:tplc="5F4EC84E">
      <w:numFmt w:val="bullet"/>
      <w:lvlText w:val="•"/>
      <w:lvlJc w:val="left"/>
      <w:pPr>
        <w:ind w:left="3189" w:hanging="275"/>
      </w:pPr>
      <w:rPr>
        <w:rFonts w:hint="default"/>
        <w:lang w:val="ru-RU" w:eastAsia="en-US" w:bidi="ar-SA"/>
      </w:rPr>
    </w:lvl>
    <w:lvl w:ilvl="4" w:tplc="D312F3F6">
      <w:numFmt w:val="bullet"/>
      <w:lvlText w:val="•"/>
      <w:lvlJc w:val="left"/>
      <w:pPr>
        <w:ind w:left="4165" w:hanging="275"/>
      </w:pPr>
      <w:rPr>
        <w:rFonts w:hint="default"/>
        <w:lang w:val="ru-RU" w:eastAsia="en-US" w:bidi="ar-SA"/>
      </w:rPr>
    </w:lvl>
    <w:lvl w:ilvl="5" w:tplc="AFCA566A">
      <w:numFmt w:val="bullet"/>
      <w:lvlText w:val="•"/>
      <w:lvlJc w:val="left"/>
      <w:pPr>
        <w:ind w:left="5142" w:hanging="275"/>
      </w:pPr>
      <w:rPr>
        <w:rFonts w:hint="default"/>
        <w:lang w:val="ru-RU" w:eastAsia="en-US" w:bidi="ar-SA"/>
      </w:rPr>
    </w:lvl>
    <w:lvl w:ilvl="6" w:tplc="920C825C">
      <w:numFmt w:val="bullet"/>
      <w:lvlText w:val="•"/>
      <w:lvlJc w:val="left"/>
      <w:pPr>
        <w:ind w:left="6118" w:hanging="275"/>
      </w:pPr>
      <w:rPr>
        <w:rFonts w:hint="default"/>
        <w:lang w:val="ru-RU" w:eastAsia="en-US" w:bidi="ar-SA"/>
      </w:rPr>
    </w:lvl>
    <w:lvl w:ilvl="7" w:tplc="703E6176">
      <w:numFmt w:val="bullet"/>
      <w:lvlText w:val="•"/>
      <w:lvlJc w:val="left"/>
      <w:pPr>
        <w:ind w:left="7094" w:hanging="275"/>
      </w:pPr>
      <w:rPr>
        <w:rFonts w:hint="default"/>
        <w:lang w:val="ru-RU" w:eastAsia="en-US" w:bidi="ar-SA"/>
      </w:rPr>
    </w:lvl>
    <w:lvl w:ilvl="8" w:tplc="49B62946">
      <w:numFmt w:val="bullet"/>
      <w:lvlText w:val="•"/>
      <w:lvlJc w:val="left"/>
      <w:pPr>
        <w:ind w:left="8071" w:hanging="275"/>
      </w:pPr>
      <w:rPr>
        <w:rFonts w:hint="default"/>
        <w:lang w:val="ru-RU" w:eastAsia="en-US" w:bidi="ar-SA"/>
      </w:rPr>
    </w:lvl>
  </w:abstractNum>
  <w:abstractNum w:abstractNumId="26">
    <w:nsid w:val="31861555"/>
    <w:multiLevelType w:val="multilevel"/>
    <w:tmpl w:val="90A2120A"/>
    <w:lvl w:ilvl="0">
      <w:start w:val="1"/>
      <w:numFmt w:val="decimal"/>
      <w:lvlText w:val="%1."/>
      <w:lvlJc w:val="left"/>
      <w:pPr>
        <w:ind w:left="50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1" w:hanging="422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244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38" w:hanging="2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36" w:hanging="2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4" w:hanging="2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32" w:hanging="2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0" w:hanging="2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8" w:hanging="264"/>
      </w:pPr>
      <w:rPr>
        <w:rFonts w:hint="default"/>
        <w:lang w:val="ru-RU" w:eastAsia="en-US" w:bidi="ar-SA"/>
      </w:rPr>
    </w:lvl>
  </w:abstractNum>
  <w:abstractNum w:abstractNumId="27">
    <w:nsid w:val="32C27BF2"/>
    <w:multiLevelType w:val="hybridMultilevel"/>
    <w:tmpl w:val="A77001A4"/>
    <w:lvl w:ilvl="0" w:tplc="632AD340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1C0632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1F80EB2A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65F8575C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BC1629AE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6BD07178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A6A0C990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4C42F208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B1AC7EEC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28">
    <w:nsid w:val="343E742C"/>
    <w:multiLevelType w:val="hybridMultilevel"/>
    <w:tmpl w:val="367CC472"/>
    <w:lvl w:ilvl="0" w:tplc="025281EE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0AA76C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42D8AD68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E6CE294A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766A43DC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C8B0906E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35009D1A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5F804164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F46C92C4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29">
    <w:nsid w:val="3BDE61E4"/>
    <w:multiLevelType w:val="multilevel"/>
    <w:tmpl w:val="748A642A"/>
    <w:lvl w:ilvl="0">
      <w:start w:val="1"/>
      <w:numFmt w:val="decimal"/>
      <w:lvlText w:val="%1."/>
      <w:lvlJc w:val="left"/>
      <w:pPr>
        <w:ind w:left="50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8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4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1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5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2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8" w:hanging="423"/>
      </w:pPr>
      <w:rPr>
        <w:rFonts w:hint="default"/>
        <w:lang w:val="ru-RU" w:eastAsia="en-US" w:bidi="ar-SA"/>
      </w:rPr>
    </w:lvl>
  </w:abstractNum>
  <w:abstractNum w:abstractNumId="30">
    <w:nsid w:val="40DE5341"/>
    <w:multiLevelType w:val="hybridMultilevel"/>
    <w:tmpl w:val="70EA438E"/>
    <w:lvl w:ilvl="0" w:tplc="F328E9F6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4CA452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494C7D9A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E8AE150C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CEECAF10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6FA0E22A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FFB0CD8A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AD10EF86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9B2C4EB0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31">
    <w:nsid w:val="40E832E5"/>
    <w:multiLevelType w:val="hybridMultilevel"/>
    <w:tmpl w:val="6D6C673E"/>
    <w:lvl w:ilvl="0" w:tplc="0AAE37F6">
      <w:start w:val="1"/>
      <w:numFmt w:val="decimal"/>
      <w:lvlText w:val="%1."/>
      <w:lvlJc w:val="left"/>
      <w:pPr>
        <w:ind w:left="259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A07352">
      <w:numFmt w:val="bullet"/>
      <w:lvlText w:val="•"/>
      <w:lvlJc w:val="left"/>
      <w:pPr>
        <w:ind w:left="1236" w:hanging="428"/>
      </w:pPr>
      <w:rPr>
        <w:rFonts w:hint="default"/>
        <w:lang w:val="ru-RU" w:eastAsia="en-US" w:bidi="ar-SA"/>
      </w:rPr>
    </w:lvl>
    <w:lvl w:ilvl="2" w:tplc="6FB0201C">
      <w:numFmt w:val="bullet"/>
      <w:lvlText w:val="•"/>
      <w:lvlJc w:val="left"/>
      <w:pPr>
        <w:ind w:left="2212" w:hanging="428"/>
      </w:pPr>
      <w:rPr>
        <w:rFonts w:hint="default"/>
        <w:lang w:val="ru-RU" w:eastAsia="en-US" w:bidi="ar-SA"/>
      </w:rPr>
    </w:lvl>
    <w:lvl w:ilvl="3" w:tplc="5CC45B26">
      <w:numFmt w:val="bullet"/>
      <w:lvlText w:val="•"/>
      <w:lvlJc w:val="left"/>
      <w:pPr>
        <w:ind w:left="3189" w:hanging="428"/>
      </w:pPr>
      <w:rPr>
        <w:rFonts w:hint="default"/>
        <w:lang w:val="ru-RU" w:eastAsia="en-US" w:bidi="ar-SA"/>
      </w:rPr>
    </w:lvl>
    <w:lvl w:ilvl="4" w:tplc="2334D83A">
      <w:numFmt w:val="bullet"/>
      <w:lvlText w:val="•"/>
      <w:lvlJc w:val="left"/>
      <w:pPr>
        <w:ind w:left="4165" w:hanging="428"/>
      </w:pPr>
      <w:rPr>
        <w:rFonts w:hint="default"/>
        <w:lang w:val="ru-RU" w:eastAsia="en-US" w:bidi="ar-SA"/>
      </w:rPr>
    </w:lvl>
    <w:lvl w:ilvl="5" w:tplc="A1DAB6FC">
      <w:numFmt w:val="bullet"/>
      <w:lvlText w:val="•"/>
      <w:lvlJc w:val="left"/>
      <w:pPr>
        <w:ind w:left="5142" w:hanging="428"/>
      </w:pPr>
      <w:rPr>
        <w:rFonts w:hint="default"/>
        <w:lang w:val="ru-RU" w:eastAsia="en-US" w:bidi="ar-SA"/>
      </w:rPr>
    </w:lvl>
    <w:lvl w:ilvl="6" w:tplc="81004C2E">
      <w:numFmt w:val="bullet"/>
      <w:lvlText w:val="•"/>
      <w:lvlJc w:val="left"/>
      <w:pPr>
        <w:ind w:left="6118" w:hanging="428"/>
      </w:pPr>
      <w:rPr>
        <w:rFonts w:hint="default"/>
        <w:lang w:val="ru-RU" w:eastAsia="en-US" w:bidi="ar-SA"/>
      </w:rPr>
    </w:lvl>
    <w:lvl w:ilvl="7" w:tplc="FC62F246">
      <w:numFmt w:val="bullet"/>
      <w:lvlText w:val="•"/>
      <w:lvlJc w:val="left"/>
      <w:pPr>
        <w:ind w:left="7094" w:hanging="428"/>
      </w:pPr>
      <w:rPr>
        <w:rFonts w:hint="default"/>
        <w:lang w:val="ru-RU" w:eastAsia="en-US" w:bidi="ar-SA"/>
      </w:rPr>
    </w:lvl>
    <w:lvl w:ilvl="8" w:tplc="F2788E92">
      <w:numFmt w:val="bullet"/>
      <w:lvlText w:val="•"/>
      <w:lvlJc w:val="left"/>
      <w:pPr>
        <w:ind w:left="8071" w:hanging="428"/>
      </w:pPr>
      <w:rPr>
        <w:rFonts w:hint="default"/>
        <w:lang w:val="ru-RU" w:eastAsia="en-US" w:bidi="ar-SA"/>
      </w:rPr>
    </w:lvl>
  </w:abstractNum>
  <w:abstractNum w:abstractNumId="32">
    <w:nsid w:val="41E9448D"/>
    <w:multiLevelType w:val="hybridMultilevel"/>
    <w:tmpl w:val="16729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FA4DA7"/>
    <w:multiLevelType w:val="hybridMultilevel"/>
    <w:tmpl w:val="8638B748"/>
    <w:lvl w:ilvl="0" w:tplc="FDE4BB5C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50C3C0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35AA0884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F4C6D9DE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ABF08676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BDE80DB2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B0F06D3E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78E67642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2888612C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34">
    <w:nsid w:val="4B6952F1"/>
    <w:multiLevelType w:val="hybridMultilevel"/>
    <w:tmpl w:val="7E364876"/>
    <w:lvl w:ilvl="0" w:tplc="4EF0A49E">
      <w:start w:val="1"/>
      <w:numFmt w:val="decimal"/>
      <w:lvlText w:val="%1."/>
      <w:lvlJc w:val="left"/>
      <w:pPr>
        <w:ind w:left="543" w:hanging="284"/>
        <w:jc w:val="left"/>
      </w:pPr>
      <w:rPr>
        <w:rFonts w:hint="default"/>
        <w:w w:val="100"/>
        <w:lang w:val="ru-RU" w:eastAsia="en-US" w:bidi="ar-SA"/>
      </w:rPr>
    </w:lvl>
    <w:lvl w:ilvl="1" w:tplc="ABF0C60C">
      <w:numFmt w:val="bullet"/>
      <w:lvlText w:val="•"/>
      <w:lvlJc w:val="left"/>
      <w:pPr>
        <w:ind w:left="680" w:hanging="284"/>
      </w:pPr>
      <w:rPr>
        <w:rFonts w:hint="default"/>
        <w:lang w:val="ru-RU" w:eastAsia="en-US" w:bidi="ar-SA"/>
      </w:rPr>
    </w:lvl>
    <w:lvl w:ilvl="2" w:tplc="33129442">
      <w:numFmt w:val="bullet"/>
      <w:lvlText w:val="•"/>
      <w:lvlJc w:val="left"/>
      <w:pPr>
        <w:ind w:left="1718" w:hanging="284"/>
      </w:pPr>
      <w:rPr>
        <w:rFonts w:hint="default"/>
        <w:lang w:val="ru-RU" w:eastAsia="en-US" w:bidi="ar-SA"/>
      </w:rPr>
    </w:lvl>
    <w:lvl w:ilvl="3" w:tplc="57222E76">
      <w:numFmt w:val="bullet"/>
      <w:lvlText w:val="•"/>
      <w:lvlJc w:val="left"/>
      <w:pPr>
        <w:ind w:left="2756" w:hanging="284"/>
      </w:pPr>
      <w:rPr>
        <w:rFonts w:hint="default"/>
        <w:lang w:val="ru-RU" w:eastAsia="en-US" w:bidi="ar-SA"/>
      </w:rPr>
    </w:lvl>
    <w:lvl w:ilvl="4" w:tplc="F244BEB0">
      <w:numFmt w:val="bullet"/>
      <w:lvlText w:val="•"/>
      <w:lvlJc w:val="left"/>
      <w:pPr>
        <w:ind w:left="3794" w:hanging="284"/>
      </w:pPr>
      <w:rPr>
        <w:rFonts w:hint="default"/>
        <w:lang w:val="ru-RU" w:eastAsia="en-US" w:bidi="ar-SA"/>
      </w:rPr>
    </w:lvl>
    <w:lvl w:ilvl="5" w:tplc="E850C9A6">
      <w:numFmt w:val="bullet"/>
      <w:lvlText w:val="•"/>
      <w:lvlJc w:val="left"/>
      <w:pPr>
        <w:ind w:left="4832" w:hanging="284"/>
      </w:pPr>
      <w:rPr>
        <w:rFonts w:hint="default"/>
        <w:lang w:val="ru-RU" w:eastAsia="en-US" w:bidi="ar-SA"/>
      </w:rPr>
    </w:lvl>
    <w:lvl w:ilvl="6" w:tplc="9E349C6C">
      <w:numFmt w:val="bullet"/>
      <w:lvlText w:val="•"/>
      <w:lvlJc w:val="left"/>
      <w:pPr>
        <w:ind w:left="5871" w:hanging="284"/>
      </w:pPr>
      <w:rPr>
        <w:rFonts w:hint="default"/>
        <w:lang w:val="ru-RU" w:eastAsia="en-US" w:bidi="ar-SA"/>
      </w:rPr>
    </w:lvl>
    <w:lvl w:ilvl="7" w:tplc="74DA7204">
      <w:numFmt w:val="bullet"/>
      <w:lvlText w:val="•"/>
      <w:lvlJc w:val="left"/>
      <w:pPr>
        <w:ind w:left="6909" w:hanging="284"/>
      </w:pPr>
      <w:rPr>
        <w:rFonts w:hint="default"/>
        <w:lang w:val="ru-RU" w:eastAsia="en-US" w:bidi="ar-SA"/>
      </w:rPr>
    </w:lvl>
    <w:lvl w:ilvl="8" w:tplc="6E648FDE">
      <w:numFmt w:val="bullet"/>
      <w:lvlText w:val="•"/>
      <w:lvlJc w:val="left"/>
      <w:pPr>
        <w:ind w:left="7947" w:hanging="284"/>
      </w:pPr>
      <w:rPr>
        <w:rFonts w:hint="default"/>
        <w:lang w:val="ru-RU" w:eastAsia="en-US" w:bidi="ar-SA"/>
      </w:rPr>
    </w:lvl>
  </w:abstractNum>
  <w:abstractNum w:abstractNumId="35">
    <w:nsid w:val="4CC436B9"/>
    <w:multiLevelType w:val="hybridMultilevel"/>
    <w:tmpl w:val="05724E4C"/>
    <w:lvl w:ilvl="0" w:tplc="5344A734">
      <w:start w:val="1"/>
      <w:numFmt w:val="decimal"/>
      <w:lvlText w:val="%1."/>
      <w:lvlJc w:val="left"/>
      <w:pPr>
        <w:ind w:left="68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3EF794">
      <w:numFmt w:val="bullet"/>
      <w:lvlText w:val="•"/>
      <w:lvlJc w:val="left"/>
      <w:pPr>
        <w:ind w:left="1614" w:hanging="428"/>
      </w:pPr>
      <w:rPr>
        <w:rFonts w:hint="default"/>
        <w:lang w:val="ru-RU" w:eastAsia="en-US" w:bidi="ar-SA"/>
      </w:rPr>
    </w:lvl>
    <w:lvl w:ilvl="2" w:tplc="6D22503E">
      <w:numFmt w:val="bullet"/>
      <w:lvlText w:val="•"/>
      <w:lvlJc w:val="left"/>
      <w:pPr>
        <w:ind w:left="2548" w:hanging="428"/>
      </w:pPr>
      <w:rPr>
        <w:rFonts w:hint="default"/>
        <w:lang w:val="ru-RU" w:eastAsia="en-US" w:bidi="ar-SA"/>
      </w:rPr>
    </w:lvl>
    <w:lvl w:ilvl="3" w:tplc="B5D05C48">
      <w:numFmt w:val="bullet"/>
      <w:lvlText w:val="•"/>
      <w:lvlJc w:val="left"/>
      <w:pPr>
        <w:ind w:left="3483" w:hanging="428"/>
      </w:pPr>
      <w:rPr>
        <w:rFonts w:hint="default"/>
        <w:lang w:val="ru-RU" w:eastAsia="en-US" w:bidi="ar-SA"/>
      </w:rPr>
    </w:lvl>
    <w:lvl w:ilvl="4" w:tplc="B5701FC6">
      <w:numFmt w:val="bullet"/>
      <w:lvlText w:val="•"/>
      <w:lvlJc w:val="left"/>
      <w:pPr>
        <w:ind w:left="4417" w:hanging="428"/>
      </w:pPr>
      <w:rPr>
        <w:rFonts w:hint="default"/>
        <w:lang w:val="ru-RU" w:eastAsia="en-US" w:bidi="ar-SA"/>
      </w:rPr>
    </w:lvl>
    <w:lvl w:ilvl="5" w:tplc="32E03C1E">
      <w:numFmt w:val="bullet"/>
      <w:lvlText w:val="•"/>
      <w:lvlJc w:val="left"/>
      <w:pPr>
        <w:ind w:left="5352" w:hanging="428"/>
      </w:pPr>
      <w:rPr>
        <w:rFonts w:hint="default"/>
        <w:lang w:val="ru-RU" w:eastAsia="en-US" w:bidi="ar-SA"/>
      </w:rPr>
    </w:lvl>
    <w:lvl w:ilvl="6" w:tplc="9B78C286">
      <w:numFmt w:val="bullet"/>
      <w:lvlText w:val="•"/>
      <w:lvlJc w:val="left"/>
      <w:pPr>
        <w:ind w:left="6286" w:hanging="428"/>
      </w:pPr>
      <w:rPr>
        <w:rFonts w:hint="default"/>
        <w:lang w:val="ru-RU" w:eastAsia="en-US" w:bidi="ar-SA"/>
      </w:rPr>
    </w:lvl>
    <w:lvl w:ilvl="7" w:tplc="18024E52">
      <w:numFmt w:val="bullet"/>
      <w:lvlText w:val="•"/>
      <w:lvlJc w:val="left"/>
      <w:pPr>
        <w:ind w:left="7220" w:hanging="428"/>
      </w:pPr>
      <w:rPr>
        <w:rFonts w:hint="default"/>
        <w:lang w:val="ru-RU" w:eastAsia="en-US" w:bidi="ar-SA"/>
      </w:rPr>
    </w:lvl>
    <w:lvl w:ilvl="8" w:tplc="FDDEF210">
      <w:numFmt w:val="bullet"/>
      <w:lvlText w:val="•"/>
      <w:lvlJc w:val="left"/>
      <w:pPr>
        <w:ind w:left="8155" w:hanging="428"/>
      </w:pPr>
      <w:rPr>
        <w:rFonts w:hint="default"/>
        <w:lang w:val="ru-RU" w:eastAsia="en-US" w:bidi="ar-SA"/>
      </w:rPr>
    </w:lvl>
  </w:abstractNum>
  <w:abstractNum w:abstractNumId="36">
    <w:nsid w:val="4FF5223E"/>
    <w:multiLevelType w:val="hybridMultilevel"/>
    <w:tmpl w:val="DDD6F814"/>
    <w:lvl w:ilvl="0" w:tplc="B51A3AB6">
      <w:start w:val="1"/>
      <w:numFmt w:val="decimal"/>
      <w:lvlText w:val="%1."/>
      <w:lvlJc w:val="left"/>
      <w:pPr>
        <w:ind w:left="68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F63958">
      <w:numFmt w:val="bullet"/>
      <w:lvlText w:val="•"/>
      <w:lvlJc w:val="left"/>
      <w:pPr>
        <w:ind w:left="1614" w:hanging="428"/>
      </w:pPr>
      <w:rPr>
        <w:rFonts w:hint="default"/>
        <w:lang w:val="ru-RU" w:eastAsia="en-US" w:bidi="ar-SA"/>
      </w:rPr>
    </w:lvl>
    <w:lvl w:ilvl="2" w:tplc="358EEF6C">
      <w:numFmt w:val="bullet"/>
      <w:lvlText w:val="•"/>
      <w:lvlJc w:val="left"/>
      <w:pPr>
        <w:ind w:left="2548" w:hanging="428"/>
      </w:pPr>
      <w:rPr>
        <w:rFonts w:hint="default"/>
        <w:lang w:val="ru-RU" w:eastAsia="en-US" w:bidi="ar-SA"/>
      </w:rPr>
    </w:lvl>
    <w:lvl w:ilvl="3" w:tplc="8662D4C6">
      <w:numFmt w:val="bullet"/>
      <w:lvlText w:val="•"/>
      <w:lvlJc w:val="left"/>
      <w:pPr>
        <w:ind w:left="3483" w:hanging="428"/>
      </w:pPr>
      <w:rPr>
        <w:rFonts w:hint="default"/>
        <w:lang w:val="ru-RU" w:eastAsia="en-US" w:bidi="ar-SA"/>
      </w:rPr>
    </w:lvl>
    <w:lvl w:ilvl="4" w:tplc="727A3FC2">
      <w:numFmt w:val="bullet"/>
      <w:lvlText w:val="•"/>
      <w:lvlJc w:val="left"/>
      <w:pPr>
        <w:ind w:left="4417" w:hanging="428"/>
      </w:pPr>
      <w:rPr>
        <w:rFonts w:hint="default"/>
        <w:lang w:val="ru-RU" w:eastAsia="en-US" w:bidi="ar-SA"/>
      </w:rPr>
    </w:lvl>
    <w:lvl w:ilvl="5" w:tplc="562EA5BE">
      <w:numFmt w:val="bullet"/>
      <w:lvlText w:val="•"/>
      <w:lvlJc w:val="left"/>
      <w:pPr>
        <w:ind w:left="5352" w:hanging="428"/>
      </w:pPr>
      <w:rPr>
        <w:rFonts w:hint="default"/>
        <w:lang w:val="ru-RU" w:eastAsia="en-US" w:bidi="ar-SA"/>
      </w:rPr>
    </w:lvl>
    <w:lvl w:ilvl="6" w:tplc="E58822B2">
      <w:numFmt w:val="bullet"/>
      <w:lvlText w:val="•"/>
      <w:lvlJc w:val="left"/>
      <w:pPr>
        <w:ind w:left="6286" w:hanging="428"/>
      </w:pPr>
      <w:rPr>
        <w:rFonts w:hint="default"/>
        <w:lang w:val="ru-RU" w:eastAsia="en-US" w:bidi="ar-SA"/>
      </w:rPr>
    </w:lvl>
    <w:lvl w:ilvl="7" w:tplc="6090DDA6">
      <w:numFmt w:val="bullet"/>
      <w:lvlText w:val="•"/>
      <w:lvlJc w:val="left"/>
      <w:pPr>
        <w:ind w:left="7220" w:hanging="428"/>
      </w:pPr>
      <w:rPr>
        <w:rFonts w:hint="default"/>
        <w:lang w:val="ru-RU" w:eastAsia="en-US" w:bidi="ar-SA"/>
      </w:rPr>
    </w:lvl>
    <w:lvl w:ilvl="8" w:tplc="BB70549A">
      <w:numFmt w:val="bullet"/>
      <w:lvlText w:val="•"/>
      <w:lvlJc w:val="left"/>
      <w:pPr>
        <w:ind w:left="8155" w:hanging="428"/>
      </w:pPr>
      <w:rPr>
        <w:rFonts w:hint="default"/>
        <w:lang w:val="ru-RU" w:eastAsia="en-US" w:bidi="ar-SA"/>
      </w:rPr>
    </w:lvl>
  </w:abstractNum>
  <w:abstractNum w:abstractNumId="37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E24074"/>
    <w:multiLevelType w:val="hybridMultilevel"/>
    <w:tmpl w:val="BB1A7612"/>
    <w:lvl w:ilvl="0" w:tplc="20B07FF6">
      <w:start w:val="1"/>
      <w:numFmt w:val="decimal"/>
      <w:lvlText w:val="%1."/>
      <w:lvlJc w:val="left"/>
      <w:pPr>
        <w:ind w:left="687" w:hanging="428"/>
        <w:jc w:val="left"/>
      </w:pPr>
      <w:rPr>
        <w:rFonts w:hint="default"/>
        <w:w w:val="100"/>
        <w:lang w:val="ru-RU" w:eastAsia="en-US" w:bidi="ar-SA"/>
      </w:rPr>
    </w:lvl>
    <w:lvl w:ilvl="1" w:tplc="83688A58">
      <w:numFmt w:val="bullet"/>
      <w:lvlText w:val="•"/>
      <w:lvlJc w:val="left"/>
      <w:pPr>
        <w:ind w:left="1614" w:hanging="428"/>
      </w:pPr>
      <w:rPr>
        <w:rFonts w:hint="default"/>
        <w:lang w:val="ru-RU" w:eastAsia="en-US" w:bidi="ar-SA"/>
      </w:rPr>
    </w:lvl>
    <w:lvl w:ilvl="2" w:tplc="C178A0B8">
      <w:numFmt w:val="bullet"/>
      <w:lvlText w:val="•"/>
      <w:lvlJc w:val="left"/>
      <w:pPr>
        <w:ind w:left="2548" w:hanging="428"/>
      </w:pPr>
      <w:rPr>
        <w:rFonts w:hint="default"/>
        <w:lang w:val="ru-RU" w:eastAsia="en-US" w:bidi="ar-SA"/>
      </w:rPr>
    </w:lvl>
    <w:lvl w:ilvl="3" w:tplc="493AA390">
      <w:numFmt w:val="bullet"/>
      <w:lvlText w:val="•"/>
      <w:lvlJc w:val="left"/>
      <w:pPr>
        <w:ind w:left="3483" w:hanging="428"/>
      </w:pPr>
      <w:rPr>
        <w:rFonts w:hint="default"/>
        <w:lang w:val="ru-RU" w:eastAsia="en-US" w:bidi="ar-SA"/>
      </w:rPr>
    </w:lvl>
    <w:lvl w:ilvl="4" w:tplc="67189B24">
      <w:numFmt w:val="bullet"/>
      <w:lvlText w:val="•"/>
      <w:lvlJc w:val="left"/>
      <w:pPr>
        <w:ind w:left="4417" w:hanging="428"/>
      </w:pPr>
      <w:rPr>
        <w:rFonts w:hint="default"/>
        <w:lang w:val="ru-RU" w:eastAsia="en-US" w:bidi="ar-SA"/>
      </w:rPr>
    </w:lvl>
    <w:lvl w:ilvl="5" w:tplc="5AE81434">
      <w:numFmt w:val="bullet"/>
      <w:lvlText w:val="•"/>
      <w:lvlJc w:val="left"/>
      <w:pPr>
        <w:ind w:left="5352" w:hanging="428"/>
      </w:pPr>
      <w:rPr>
        <w:rFonts w:hint="default"/>
        <w:lang w:val="ru-RU" w:eastAsia="en-US" w:bidi="ar-SA"/>
      </w:rPr>
    </w:lvl>
    <w:lvl w:ilvl="6" w:tplc="6C928A6E">
      <w:numFmt w:val="bullet"/>
      <w:lvlText w:val="•"/>
      <w:lvlJc w:val="left"/>
      <w:pPr>
        <w:ind w:left="6286" w:hanging="428"/>
      </w:pPr>
      <w:rPr>
        <w:rFonts w:hint="default"/>
        <w:lang w:val="ru-RU" w:eastAsia="en-US" w:bidi="ar-SA"/>
      </w:rPr>
    </w:lvl>
    <w:lvl w:ilvl="7" w:tplc="1568A842">
      <w:numFmt w:val="bullet"/>
      <w:lvlText w:val="•"/>
      <w:lvlJc w:val="left"/>
      <w:pPr>
        <w:ind w:left="7220" w:hanging="428"/>
      </w:pPr>
      <w:rPr>
        <w:rFonts w:hint="default"/>
        <w:lang w:val="ru-RU" w:eastAsia="en-US" w:bidi="ar-SA"/>
      </w:rPr>
    </w:lvl>
    <w:lvl w:ilvl="8" w:tplc="7C649F9C">
      <w:numFmt w:val="bullet"/>
      <w:lvlText w:val="•"/>
      <w:lvlJc w:val="left"/>
      <w:pPr>
        <w:ind w:left="8155" w:hanging="428"/>
      </w:pPr>
      <w:rPr>
        <w:rFonts w:hint="default"/>
        <w:lang w:val="ru-RU" w:eastAsia="en-US" w:bidi="ar-SA"/>
      </w:rPr>
    </w:lvl>
  </w:abstractNum>
  <w:abstractNum w:abstractNumId="39">
    <w:nsid w:val="56A36CD6"/>
    <w:multiLevelType w:val="hybridMultilevel"/>
    <w:tmpl w:val="1A2EC680"/>
    <w:lvl w:ilvl="0" w:tplc="B1DA6596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2860B2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0FE29070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AD2AD61E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F3E89F10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BB9AB52E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5778225A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2A1CD1D6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97AE76B6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40">
    <w:nsid w:val="587674B7"/>
    <w:multiLevelType w:val="hybridMultilevel"/>
    <w:tmpl w:val="BA26E682"/>
    <w:lvl w:ilvl="0" w:tplc="A88A20CC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7A9862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5C325FFA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9508F14C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A024F47E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0CAEE9D8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BE102470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447A48C6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2916947A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41">
    <w:nsid w:val="595C6B5C"/>
    <w:multiLevelType w:val="hybridMultilevel"/>
    <w:tmpl w:val="00841FF4"/>
    <w:lvl w:ilvl="0" w:tplc="310866BE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AAF0AE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C6B0DEE2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3B988586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FAAC3B50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E39684C4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EBA81316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7B40CE2A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A89E4E3A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42">
    <w:nsid w:val="5A6948C0"/>
    <w:multiLevelType w:val="hybridMultilevel"/>
    <w:tmpl w:val="7E4A40F0"/>
    <w:lvl w:ilvl="0" w:tplc="BC78FC70">
      <w:start w:val="1"/>
      <w:numFmt w:val="decimal"/>
      <w:lvlText w:val="%1."/>
      <w:lvlJc w:val="left"/>
      <w:pPr>
        <w:ind w:left="504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B448424">
      <w:numFmt w:val="bullet"/>
      <w:lvlText w:val="–"/>
      <w:lvlJc w:val="left"/>
      <w:pPr>
        <w:ind w:left="25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6C86704">
      <w:numFmt w:val="bullet"/>
      <w:lvlText w:val="•"/>
      <w:lvlJc w:val="left"/>
      <w:pPr>
        <w:ind w:left="1558" w:hanging="183"/>
      </w:pPr>
      <w:rPr>
        <w:rFonts w:hint="default"/>
        <w:lang w:val="ru-RU" w:eastAsia="en-US" w:bidi="ar-SA"/>
      </w:rPr>
    </w:lvl>
    <w:lvl w:ilvl="3" w:tplc="9020AEC2">
      <w:numFmt w:val="bullet"/>
      <w:lvlText w:val="•"/>
      <w:lvlJc w:val="left"/>
      <w:pPr>
        <w:ind w:left="2616" w:hanging="183"/>
      </w:pPr>
      <w:rPr>
        <w:rFonts w:hint="default"/>
        <w:lang w:val="ru-RU" w:eastAsia="en-US" w:bidi="ar-SA"/>
      </w:rPr>
    </w:lvl>
    <w:lvl w:ilvl="4" w:tplc="DA1E5C18">
      <w:numFmt w:val="bullet"/>
      <w:lvlText w:val="•"/>
      <w:lvlJc w:val="left"/>
      <w:pPr>
        <w:ind w:left="3674" w:hanging="183"/>
      </w:pPr>
      <w:rPr>
        <w:rFonts w:hint="default"/>
        <w:lang w:val="ru-RU" w:eastAsia="en-US" w:bidi="ar-SA"/>
      </w:rPr>
    </w:lvl>
    <w:lvl w:ilvl="5" w:tplc="73B68F2E">
      <w:numFmt w:val="bullet"/>
      <w:lvlText w:val="•"/>
      <w:lvlJc w:val="left"/>
      <w:pPr>
        <w:ind w:left="4732" w:hanging="183"/>
      </w:pPr>
      <w:rPr>
        <w:rFonts w:hint="default"/>
        <w:lang w:val="ru-RU" w:eastAsia="en-US" w:bidi="ar-SA"/>
      </w:rPr>
    </w:lvl>
    <w:lvl w:ilvl="6" w:tplc="6A56FF60">
      <w:numFmt w:val="bullet"/>
      <w:lvlText w:val="•"/>
      <w:lvlJc w:val="left"/>
      <w:pPr>
        <w:ind w:left="5791" w:hanging="183"/>
      </w:pPr>
      <w:rPr>
        <w:rFonts w:hint="default"/>
        <w:lang w:val="ru-RU" w:eastAsia="en-US" w:bidi="ar-SA"/>
      </w:rPr>
    </w:lvl>
    <w:lvl w:ilvl="7" w:tplc="9432E088">
      <w:numFmt w:val="bullet"/>
      <w:lvlText w:val="•"/>
      <w:lvlJc w:val="left"/>
      <w:pPr>
        <w:ind w:left="6849" w:hanging="183"/>
      </w:pPr>
      <w:rPr>
        <w:rFonts w:hint="default"/>
        <w:lang w:val="ru-RU" w:eastAsia="en-US" w:bidi="ar-SA"/>
      </w:rPr>
    </w:lvl>
    <w:lvl w:ilvl="8" w:tplc="83C6DE98">
      <w:numFmt w:val="bullet"/>
      <w:lvlText w:val="•"/>
      <w:lvlJc w:val="left"/>
      <w:pPr>
        <w:ind w:left="7907" w:hanging="183"/>
      </w:pPr>
      <w:rPr>
        <w:rFonts w:hint="default"/>
        <w:lang w:val="ru-RU" w:eastAsia="en-US" w:bidi="ar-SA"/>
      </w:rPr>
    </w:lvl>
  </w:abstractNum>
  <w:abstractNum w:abstractNumId="43">
    <w:nsid w:val="60295EE4"/>
    <w:multiLevelType w:val="hybridMultilevel"/>
    <w:tmpl w:val="4E56CFC2"/>
    <w:lvl w:ilvl="0" w:tplc="C18A637E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6C69F2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E1D06FA6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D5443C5C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EA2C16FE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52CE2DEE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8054A18E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650E2C38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CBD89302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44">
    <w:nsid w:val="616C49B4"/>
    <w:multiLevelType w:val="hybridMultilevel"/>
    <w:tmpl w:val="8C365A0C"/>
    <w:lvl w:ilvl="0" w:tplc="EDA0A4E2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ECAE44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1CBCD846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7A5ED426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55EA7B74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871A9A3E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ED5212B8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8BC6A720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17D47886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45">
    <w:nsid w:val="61B77815"/>
    <w:multiLevelType w:val="hybridMultilevel"/>
    <w:tmpl w:val="06EA99C8"/>
    <w:lvl w:ilvl="0" w:tplc="0038E1D6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BC3B9E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7422D7B4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C16CBECC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0BAAC23C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2A64A1FE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FB2EB196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536CDBDA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D3389476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46">
    <w:nsid w:val="63BD0585"/>
    <w:multiLevelType w:val="hybridMultilevel"/>
    <w:tmpl w:val="BC0EECC4"/>
    <w:lvl w:ilvl="0" w:tplc="BC523466">
      <w:start w:val="1"/>
      <w:numFmt w:val="decimal"/>
      <w:lvlText w:val="%1."/>
      <w:lvlJc w:val="left"/>
      <w:pPr>
        <w:ind w:left="687" w:hanging="428"/>
        <w:jc w:val="left"/>
      </w:pPr>
      <w:rPr>
        <w:rFonts w:ascii="Times New Roman" w:eastAsia="Times New Roman" w:hAnsi="Times New Roman" w:cs="Times New Roman" w:hint="default"/>
        <w:color w:val="001229"/>
        <w:w w:val="100"/>
        <w:sz w:val="24"/>
        <w:szCs w:val="24"/>
        <w:lang w:val="ru-RU" w:eastAsia="en-US" w:bidi="ar-SA"/>
      </w:rPr>
    </w:lvl>
    <w:lvl w:ilvl="1" w:tplc="BF7C9946">
      <w:numFmt w:val="bullet"/>
      <w:lvlText w:val="•"/>
      <w:lvlJc w:val="left"/>
      <w:pPr>
        <w:ind w:left="1614" w:hanging="428"/>
      </w:pPr>
      <w:rPr>
        <w:rFonts w:hint="default"/>
        <w:lang w:val="ru-RU" w:eastAsia="en-US" w:bidi="ar-SA"/>
      </w:rPr>
    </w:lvl>
    <w:lvl w:ilvl="2" w:tplc="BCC69970">
      <w:numFmt w:val="bullet"/>
      <w:lvlText w:val="•"/>
      <w:lvlJc w:val="left"/>
      <w:pPr>
        <w:ind w:left="2548" w:hanging="428"/>
      </w:pPr>
      <w:rPr>
        <w:rFonts w:hint="default"/>
        <w:lang w:val="ru-RU" w:eastAsia="en-US" w:bidi="ar-SA"/>
      </w:rPr>
    </w:lvl>
    <w:lvl w:ilvl="3" w:tplc="DF88E17E">
      <w:numFmt w:val="bullet"/>
      <w:lvlText w:val="•"/>
      <w:lvlJc w:val="left"/>
      <w:pPr>
        <w:ind w:left="3483" w:hanging="428"/>
      </w:pPr>
      <w:rPr>
        <w:rFonts w:hint="default"/>
        <w:lang w:val="ru-RU" w:eastAsia="en-US" w:bidi="ar-SA"/>
      </w:rPr>
    </w:lvl>
    <w:lvl w:ilvl="4" w:tplc="2A849014">
      <w:numFmt w:val="bullet"/>
      <w:lvlText w:val="•"/>
      <w:lvlJc w:val="left"/>
      <w:pPr>
        <w:ind w:left="4417" w:hanging="428"/>
      </w:pPr>
      <w:rPr>
        <w:rFonts w:hint="default"/>
        <w:lang w:val="ru-RU" w:eastAsia="en-US" w:bidi="ar-SA"/>
      </w:rPr>
    </w:lvl>
    <w:lvl w:ilvl="5" w:tplc="BB3EAB86">
      <w:numFmt w:val="bullet"/>
      <w:lvlText w:val="•"/>
      <w:lvlJc w:val="left"/>
      <w:pPr>
        <w:ind w:left="5352" w:hanging="428"/>
      </w:pPr>
      <w:rPr>
        <w:rFonts w:hint="default"/>
        <w:lang w:val="ru-RU" w:eastAsia="en-US" w:bidi="ar-SA"/>
      </w:rPr>
    </w:lvl>
    <w:lvl w:ilvl="6" w:tplc="C40C79AC">
      <w:numFmt w:val="bullet"/>
      <w:lvlText w:val="•"/>
      <w:lvlJc w:val="left"/>
      <w:pPr>
        <w:ind w:left="6286" w:hanging="428"/>
      </w:pPr>
      <w:rPr>
        <w:rFonts w:hint="default"/>
        <w:lang w:val="ru-RU" w:eastAsia="en-US" w:bidi="ar-SA"/>
      </w:rPr>
    </w:lvl>
    <w:lvl w:ilvl="7" w:tplc="44221708">
      <w:numFmt w:val="bullet"/>
      <w:lvlText w:val="•"/>
      <w:lvlJc w:val="left"/>
      <w:pPr>
        <w:ind w:left="7220" w:hanging="428"/>
      </w:pPr>
      <w:rPr>
        <w:rFonts w:hint="default"/>
        <w:lang w:val="ru-RU" w:eastAsia="en-US" w:bidi="ar-SA"/>
      </w:rPr>
    </w:lvl>
    <w:lvl w:ilvl="8" w:tplc="D028168E">
      <w:numFmt w:val="bullet"/>
      <w:lvlText w:val="•"/>
      <w:lvlJc w:val="left"/>
      <w:pPr>
        <w:ind w:left="8155" w:hanging="428"/>
      </w:pPr>
      <w:rPr>
        <w:rFonts w:hint="default"/>
        <w:lang w:val="ru-RU" w:eastAsia="en-US" w:bidi="ar-SA"/>
      </w:rPr>
    </w:lvl>
  </w:abstractNum>
  <w:abstractNum w:abstractNumId="47">
    <w:nsid w:val="646D7433"/>
    <w:multiLevelType w:val="hybridMultilevel"/>
    <w:tmpl w:val="26562EBE"/>
    <w:lvl w:ilvl="0" w:tplc="A4E67F90">
      <w:start w:val="1"/>
      <w:numFmt w:val="decimal"/>
      <w:lvlText w:val="%1."/>
      <w:lvlJc w:val="left"/>
      <w:pPr>
        <w:ind w:left="687" w:hanging="361"/>
        <w:jc w:val="left"/>
      </w:pPr>
      <w:rPr>
        <w:rFonts w:hint="default"/>
        <w:w w:val="100"/>
        <w:lang w:val="ru-RU" w:eastAsia="en-US" w:bidi="ar-SA"/>
      </w:rPr>
    </w:lvl>
    <w:lvl w:ilvl="1" w:tplc="3D9E2158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AC06E63C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195AE792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73CA8A14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A9C2E636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57C80994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E222C21E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8926D9EE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48">
    <w:nsid w:val="64705B41"/>
    <w:multiLevelType w:val="hybridMultilevel"/>
    <w:tmpl w:val="1D5E0D7A"/>
    <w:lvl w:ilvl="0" w:tplc="4174709C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C06238">
      <w:start w:val="1"/>
      <w:numFmt w:val="decimal"/>
      <w:lvlText w:val="%2."/>
      <w:lvlJc w:val="left"/>
      <w:pPr>
        <w:ind w:left="68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88612D2">
      <w:numFmt w:val="bullet"/>
      <w:lvlText w:val="•"/>
      <w:lvlJc w:val="left"/>
      <w:pPr>
        <w:ind w:left="2548" w:hanging="245"/>
      </w:pPr>
      <w:rPr>
        <w:rFonts w:hint="default"/>
        <w:lang w:val="ru-RU" w:eastAsia="en-US" w:bidi="ar-SA"/>
      </w:rPr>
    </w:lvl>
    <w:lvl w:ilvl="3" w:tplc="486CC57C">
      <w:numFmt w:val="bullet"/>
      <w:lvlText w:val="•"/>
      <w:lvlJc w:val="left"/>
      <w:pPr>
        <w:ind w:left="3483" w:hanging="245"/>
      </w:pPr>
      <w:rPr>
        <w:rFonts w:hint="default"/>
        <w:lang w:val="ru-RU" w:eastAsia="en-US" w:bidi="ar-SA"/>
      </w:rPr>
    </w:lvl>
    <w:lvl w:ilvl="4" w:tplc="C4462DE4">
      <w:numFmt w:val="bullet"/>
      <w:lvlText w:val="•"/>
      <w:lvlJc w:val="left"/>
      <w:pPr>
        <w:ind w:left="4417" w:hanging="245"/>
      </w:pPr>
      <w:rPr>
        <w:rFonts w:hint="default"/>
        <w:lang w:val="ru-RU" w:eastAsia="en-US" w:bidi="ar-SA"/>
      </w:rPr>
    </w:lvl>
    <w:lvl w:ilvl="5" w:tplc="DD8E432A">
      <w:numFmt w:val="bullet"/>
      <w:lvlText w:val="•"/>
      <w:lvlJc w:val="left"/>
      <w:pPr>
        <w:ind w:left="5352" w:hanging="245"/>
      </w:pPr>
      <w:rPr>
        <w:rFonts w:hint="default"/>
        <w:lang w:val="ru-RU" w:eastAsia="en-US" w:bidi="ar-SA"/>
      </w:rPr>
    </w:lvl>
    <w:lvl w:ilvl="6" w:tplc="0090E16E">
      <w:numFmt w:val="bullet"/>
      <w:lvlText w:val="•"/>
      <w:lvlJc w:val="left"/>
      <w:pPr>
        <w:ind w:left="6286" w:hanging="245"/>
      </w:pPr>
      <w:rPr>
        <w:rFonts w:hint="default"/>
        <w:lang w:val="ru-RU" w:eastAsia="en-US" w:bidi="ar-SA"/>
      </w:rPr>
    </w:lvl>
    <w:lvl w:ilvl="7" w:tplc="C5389FDA">
      <w:numFmt w:val="bullet"/>
      <w:lvlText w:val="•"/>
      <w:lvlJc w:val="left"/>
      <w:pPr>
        <w:ind w:left="7220" w:hanging="245"/>
      </w:pPr>
      <w:rPr>
        <w:rFonts w:hint="default"/>
        <w:lang w:val="ru-RU" w:eastAsia="en-US" w:bidi="ar-SA"/>
      </w:rPr>
    </w:lvl>
    <w:lvl w:ilvl="8" w:tplc="193C8E18">
      <w:numFmt w:val="bullet"/>
      <w:lvlText w:val="•"/>
      <w:lvlJc w:val="left"/>
      <w:pPr>
        <w:ind w:left="8155" w:hanging="245"/>
      </w:pPr>
      <w:rPr>
        <w:rFonts w:hint="default"/>
        <w:lang w:val="ru-RU" w:eastAsia="en-US" w:bidi="ar-SA"/>
      </w:rPr>
    </w:lvl>
  </w:abstractNum>
  <w:abstractNum w:abstractNumId="49">
    <w:nsid w:val="66E11EF6"/>
    <w:multiLevelType w:val="hybridMultilevel"/>
    <w:tmpl w:val="01AC9C8C"/>
    <w:lvl w:ilvl="0" w:tplc="157C85E2">
      <w:start w:val="1"/>
      <w:numFmt w:val="decimal"/>
      <w:lvlText w:val="%1."/>
      <w:lvlJc w:val="left"/>
      <w:pPr>
        <w:ind w:left="687" w:hanging="43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58E524">
      <w:numFmt w:val="bullet"/>
      <w:lvlText w:val="•"/>
      <w:lvlJc w:val="left"/>
      <w:pPr>
        <w:ind w:left="1614" w:hanging="438"/>
      </w:pPr>
      <w:rPr>
        <w:rFonts w:hint="default"/>
        <w:lang w:val="ru-RU" w:eastAsia="en-US" w:bidi="ar-SA"/>
      </w:rPr>
    </w:lvl>
    <w:lvl w:ilvl="2" w:tplc="2570AAE2">
      <w:numFmt w:val="bullet"/>
      <w:lvlText w:val="•"/>
      <w:lvlJc w:val="left"/>
      <w:pPr>
        <w:ind w:left="2548" w:hanging="438"/>
      </w:pPr>
      <w:rPr>
        <w:rFonts w:hint="default"/>
        <w:lang w:val="ru-RU" w:eastAsia="en-US" w:bidi="ar-SA"/>
      </w:rPr>
    </w:lvl>
    <w:lvl w:ilvl="3" w:tplc="129AED04">
      <w:numFmt w:val="bullet"/>
      <w:lvlText w:val="•"/>
      <w:lvlJc w:val="left"/>
      <w:pPr>
        <w:ind w:left="3483" w:hanging="438"/>
      </w:pPr>
      <w:rPr>
        <w:rFonts w:hint="default"/>
        <w:lang w:val="ru-RU" w:eastAsia="en-US" w:bidi="ar-SA"/>
      </w:rPr>
    </w:lvl>
    <w:lvl w:ilvl="4" w:tplc="5C1C1FA2">
      <w:numFmt w:val="bullet"/>
      <w:lvlText w:val="•"/>
      <w:lvlJc w:val="left"/>
      <w:pPr>
        <w:ind w:left="4417" w:hanging="438"/>
      </w:pPr>
      <w:rPr>
        <w:rFonts w:hint="default"/>
        <w:lang w:val="ru-RU" w:eastAsia="en-US" w:bidi="ar-SA"/>
      </w:rPr>
    </w:lvl>
    <w:lvl w:ilvl="5" w:tplc="EDA8F978">
      <w:numFmt w:val="bullet"/>
      <w:lvlText w:val="•"/>
      <w:lvlJc w:val="left"/>
      <w:pPr>
        <w:ind w:left="5352" w:hanging="438"/>
      </w:pPr>
      <w:rPr>
        <w:rFonts w:hint="default"/>
        <w:lang w:val="ru-RU" w:eastAsia="en-US" w:bidi="ar-SA"/>
      </w:rPr>
    </w:lvl>
    <w:lvl w:ilvl="6" w:tplc="0DEEDE72">
      <w:numFmt w:val="bullet"/>
      <w:lvlText w:val="•"/>
      <w:lvlJc w:val="left"/>
      <w:pPr>
        <w:ind w:left="6286" w:hanging="438"/>
      </w:pPr>
      <w:rPr>
        <w:rFonts w:hint="default"/>
        <w:lang w:val="ru-RU" w:eastAsia="en-US" w:bidi="ar-SA"/>
      </w:rPr>
    </w:lvl>
    <w:lvl w:ilvl="7" w:tplc="3F1C72E8">
      <w:numFmt w:val="bullet"/>
      <w:lvlText w:val="•"/>
      <w:lvlJc w:val="left"/>
      <w:pPr>
        <w:ind w:left="7220" w:hanging="438"/>
      </w:pPr>
      <w:rPr>
        <w:rFonts w:hint="default"/>
        <w:lang w:val="ru-RU" w:eastAsia="en-US" w:bidi="ar-SA"/>
      </w:rPr>
    </w:lvl>
    <w:lvl w:ilvl="8" w:tplc="8B90A9DC">
      <w:numFmt w:val="bullet"/>
      <w:lvlText w:val="•"/>
      <w:lvlJc w:val="left"/>
      <w:pPr>
        <w:ind w:left="8155" w:hanging="438"/>
      </w:pPr>
      <w:rPr>
        <w:rFonts w:hint="default"/>
        <w:lang w:val="ru-RU" w:eastAsia="en-US" w:bidi="ar-SA"/>
      </w:rPr>
    </w:lvl>
  </w:abstractNum>
  <w:abstractNum w:abstractNumId="50">
    <w:nsid w:val="671147A4"/>
    <w:multiLevelType w:val="hybridMultilevel"/>
    <w:tmpl w:val="62389C86"/>
    <w:lvl w:ilvl="0" w:tplc="4A0413D0">
      <w:numFmt w:val="bullet"/>
      <w:lvlText w:val="-"/>
      <w:lvlJc w:val="left"/>
      <w:pPr>
        <w:ind w:left="112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0D05424">
      <w:numFmt w:val="bullet"/>
      <w:lvlText w:val="•"/>
      <w:lvlJc w:val="left"/>
      <w:pPr>
        <w:ind w:left="2010" w:hanging="144"/>
      </w:pPr>
      <w:rPr>
        <w:rFonts w:hint="default"/>
        <w:lang w:val="ru-RU" w:eastAsia="en-US" w:bidi="ar-SA"/>
      </w:rPr>
    </w:lvl>
    <w:lvl w:ilvl="2" w:tplc="6094625C">
      <w:numFmt w:val="bullet"/>
      <w:lvlText w:val="•"/>
      <w:lvlJc w:val="left"/>
      <w:pPr>
        <w:ind w:left="2900" w:hanging="144"/>
      </w:pPr>
      <w:rPr>
        <w:rFonts w:hint="default"/>
        <w:lang w:val="ru-RU" w:eastAsia="en-US" w:bidi="ar-SA"/>
      </w:rPr>
    </w:lvl>
    <w:lvl w:ilvl="3" w:tplc="E5DA9F24">
      <w:numFmt w:val="bullet"/>
      <w:lvlText w:val="•"/>
      <w:lvlJc w:val="left"/>
      <w:pPr>
        <w:ind w:left="3791" w:hanging="144"/>
      </w:pPr>
      <w:rPr>
        <w:rFonts w:hint="default"/>
        <w:lang w:val="ru-RU" w:eastAsia="en-US" w:bidi="ar-SA"/>
      </w:rPr>
    </w:lvl>
    <w:lvl w:ilvl="4" w:tplc="D88E382C">
      <w:numFmt w:val="bullet"/>
      <w:lvlText w:val="•"/>
      <w:lvlJc w:val="left"/>
      <w:pPr>
        <w:ind w:left="4681" w:hanging="144"/>
      </w:pPr>
      <w:rPr>
        <w:rFonts w:hint="default"/>
        <w:lang w:val="ru-RU" w:eastAsia="en-US" w:bidi="ar-SA"/>
      </w:rPr>
    </w:lvl>
    <w:lvl w:ilvl="5" w:tplc="695451E4">
      <w:numFmt w:val="bullet"/>
      <w:lvlText w:val="•"/>
      <w:lvlJc w:val="left"/>
      <w:pPr>
        <w:ind w:left="5572" w:hanging="144"/>
      </w:pPr>
      <w:rPr>
        <w:rFonts w:hint="default"/>
        <w:lang w:val="ru-RU" w:eastAsia="en-US" w:bidi="ar-SA"/>
      </w:rPr>
    </w:lvl>
    <w:lvl w:ilvl="6" w:tplc="321262CA">
      <w:numFmt w:val="bullet"/>
      <w:lvlText w:val="•"/>
      <w:lvlJc w:val="left"/>
      <w:pPr>
        <w:ind w:left="6462" w:hanging="144"/>
      </w:pPr>
      <w:rPr>
        <w:rFonts w:hint="default"/>
        <w:lang w:val="ru-RU" w:eastAsia="en-US" w:bidi="ar-SA"/>
      </w:rPr>
    </w:lvl>
    <w:lvl w:ilvl="7" w:tplc="7584E5F8">
      <w:numFmt w:val="bullet"/>
      <w:lvlText w:val="•"/>
      <w:lvlJc w:val="left"/>
      <w:pPr>
        <w:ind w:left="7352" w:hanging="144"/>
      </w:pPr>
      <w:rPr>
        <w:rFonts w:hint="default"/>
        <w:lang w:val="ru-RU" w:eastAsia="en-US" w:bidi="ar-SA"/>
      </w:rPr>
    </w:lvl>
    <w:lvl w:ilvl="8" w:tplc="F9C6BE84">
      <w:numFmt w:val="bullet"/>
      <w:lvlText w:val="•"/>
      <w:lvlJc w:val="left"/>
      <w:pPr>
        <w:ind w:left="8243" w:hanging="144"/>
      </w:pPr>
      <w:rPr>
        <w:rFonts w:hint="default"/>
        <w:lang w:val="ru-RU" w:eastAsia="en-US" w:bidi="ar-SA"/>
      </w:rPr>
    </w:lvl>
  </w:abstractNum>
  <w:abstractNum w:abstractNumId="51">
    <w:nsid w:val="6BCA7FD7"/>
    <w:multiLevelType w:val="multilevel"/>
    <w:tmpl w:val="1BBEB718"/>
    <w:lvl w:ilvl="0">
      <w:start w:val="6"/>
      <w:numFmt w:val="decimal"/>
      <w:lvlText w:val="%1."/>
      <w:lvlJc w:val="left"/>
      <w:pPr>
        <w:ind w:left="50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423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171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5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7" w:hanging="423"/>
      </w:pPr>
      <w:rPr>
        <w:rFonts w:hint="default"/>
        <w:lang w:val="ru-RU" w:eastAsia="en-US" w:bidi="ar-SA"/>
      </w:rPr>
    </w:lvl>
  </w:abstractNum>
  <w:abstractNum w:abstractNumId="52">
    <w:nsid w:val="6C567BA9"/>
    <w:multiLevelType w:val="hybridMultilevel"/>
    <w:tmpl w:val="B2749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CFF4F5E"/>
    <w:multiLevelType w:val="hybridMultilevel"/>
    <w:tmpl w:val="FB7C7CDC"/>
    <w:lvl w:ilvl="0" w:tplc="A49454FA">
      <w:start w:val="1"/>
      <w:numFmt w:val="decimal"/>
      <w:lvlText w:val="%1."/>
      <w:lvlJc w:val="left"/>
      <w:pPr>
        <w:ind w:left="68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881DFE">
      <w:numFmt w:val="bullet"/>
      <w:lvlText w:val="•"/>
      <w:lvlJc w:val="left"/>
      <w:pPr>
        <w:ind w:left="1614" w:hanging="428"/>
      </w:pPr>
      <w:rPr>
        <w:rFonts w:hint="default"/>
        <w:lang w:val="ru-RU" w:eastAsia="en-US" w:bidi="ar-SA"/>
      </w:rPr>
    </w:lvl>
    <w:lvl w:ilvl="2" w:tplc="F0D47690">
      <w:numFmt w:val="bullet"/>
      <w:lvlText w:val="•"/>
      <w:lvlJc w:val="left"/>
      <w:pPr>
        <w:ind w:left="2548" w:hanging="428"/>
      </w:pPr>
      <w:rPr>
        <w:rFonts w:hint="default"/>
        <w:lang w:val="ru-RU" w:eastAsia="en-US" w:bidi="ar-SA"/>
      </w:rPr>
    </w:lvl>
    <w:lvl w:ilvl="3" w:tplc="04C2CDC8">
      <w:numFmt w:val="bullet"/>
      <w:lvlText w:val="•"/>
      <w:lvlJc w:val="left"/>
      <w:pPr>
        <w:ind w:left="3483" w:hanging="428"/>
      </w:pPr>
      <w:rPr>
        <w:rFonts w:hint="default"/>
        <w:lang w:val="ru-RU" w:eastAsia="en-US" w:bidi="ar-SA"/>
      </w:rPr>
    </w:lvl>
    <w:lvl w:ilvl="4" w:tplc="17DA685E">
      <w:numFmt w:val="bullet"/>
      <w:lvlText w:val="•"/>
      <w:lvlJc w:val="left"/>
      <w:pPr>
        <w:ind w:left="4417" w:hanging="428"/>
      </w:pPr>
      <w:rPr>
        <w:rFonts w:hint="default"/>
        <w:lang w:val="ru-RU" w:eastAsia="en-US" w:bidi="ar-SA"/>
      </w:rPr>
    </w:lvl>
    <w:lvl w:ilvl="5" w:tplc="7E26189E">
      <w:numFmt w:val="bullet"/>
      <w:lvlText w:val="•"/>
      <w:lvlJc w:val="left"/>
      <w:pPr>
        <w:ind w:left="5352" w:hanging="428"/>
      </w:pPr>
      <w:rPr>
        <w:rFonts w:hint="default"/>
        <w:lang w:val="ru-RU" w:eastAsia="en-US" w:bidi="ar-SA"/>
      </w:rPr>
    </w:lvl>
    <w:lvl w:ilvl="6" w:tplc="BF9C7AB0">
      <w:numFmt w:val="bullet"/>
      <w:lvlText w:val="•"/>
      <w:lvlJc w:val="left"/>
      <w:pPr>
        <w:ind w:left="6286" w:hanging="428"/>
      </w:pPr>
      <w:rPr>
        <w:rFonts w:hint="default"/>
        <w:lang w:val="ru-RU" w:eastAsia="en-US" w:bidi="ar-SA"/>
      </w:rPr>
    </w:lvl>
    <w:lvl w:ilvl="7" w:tplc="37A08544">
      <w:numFmt w:val="bullet"/>
      <w:lvlText w:val="•"/>
      <w:lvlJc w:val="left"/>
      <w:pPr>
        <w:ind w:left="7220" w:hanging="428"/>
      </w:pPr>
      <w:rPr>
        <w:rFonts w:hint="default"/>
        <w:lang w:val="ru-RU" w:eastAsia="en-US" w:bidi="ar-SA"/>
      </w:rPr>
    </w:lvl>
    <w:lvl w:ilvl="8" w:tplc="2ABA8BF4">
      <w:numFmt w:val="bullet"/>
      <w:lvlText w:val="•"/>
      <w:lvlJc w:val="left"/>
      <w:pPr>
        <w:ind w:left="8155" w:hanging="428"/>
      </w:pPr>
      <w:rPr>
        <w:rFonts w:hint="default"/>
        <w:lang w:val="ru-RU" w:eastAsia="en-US" w:bidi="ar-SA"/>
      </w:rPr>
    </w:lvl>
  </w:abstractNum>
  <w:abstractNum w:abstractNumId="54">
    <w:nsid w:val="73096737"/>
    <w:multiLevelType w:val="hybridMultilevel"/>
    <w:tmpl w:val="F4667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3740341"/>
    <w:multiLevelType w:val="hybridMultilevel"/>
    <w:tmpl w:val="07E06DEE"/>
    <w:lvl w:ilvl="0" w:tplc="CC601A06">
      <w:start w:val="1"/>
      <w:numFmt w:val="decimal"/>
      <w:lvlText w:val="%1."/>
      <w:lvlJc w:val="left"/>
      <w:pPr>
        <w:ind w:left="687" w:hanging="361"/>
        <w:jc w:val="left"/>
      </w:pPr>
      <w:rPr>
        <w:rFonts w:hint="default"/>
        <w:w w:val="100"/>
        <w:lang w:val="ru-RU" w:eastAsia="en-US" w:bidi="ar-SA"/>
      </w:rPr>
    </w:lvl>
    <w:lvl w:ilvl="1" w:tplc="CC069460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8CEE1C8E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DD04976A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47982920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1F2670C2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643A969E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C6788E42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18944A00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56">
    <w:nsid w:val="776F29D2"/>
    <w:multiLevelType w:val="hybridMultilevel"/>
    <w:tmpl w:val="41605498"/>
    <w:lvl w:ilvl="0" w:tplc="C3F0690E">
      <w:start w:val="1"/>
      <w:numFmt w:val="decimal"/>
      <w:lvlText w:val="%1."/>
      <w:lvlJc w:val="left"/>
      <w:pPr>
        <w:ind w:left="687" w:hanging="428"/>
        <w:jc w:val="left"/>
      </w:pPr>
      <w:rPr>
        <w:rFonts w:hint="default"/>
        <w:w w:val="100"/>
        <w:lang w:val="ru-RU" w:eastAsia="en-US" w:bidi="ar-SA"/>
      </w:rPr>
    </w:lvl>
    <w:lvl w:ilvl="1" w:tplc="D6AE84B4">
      <w:numFmt w:val="bullet"/>
      <w:lvlText w:val="•"/>
      <w:lvlJc w:val="left"/>
      <w:pPr>
        <w:ind w:left="1614" w:hanging="428"/>
      </w:pPr>
      <w:rPr>
        <w:rFonts w:hint="default"/>
        <w:lang w:val="ru-RU" w:eastAsia="en-US" w:bidi="ar-SA"/>
      </w:rPr>
    </w:lvl>
    <w:lvl w:ilvl="2" w:tplc="905C8DF6">
      <w:numFmt w:val="bullet"/>
      <w:lvlText w:val="•"/>
      <w:lvlJc w:val="left"/>
      <w:pPr>
        <w:ind w:left="2548" w:hanging="428"/>
      </w:pPr>
      <w:rPr>
        <w:rFonts w:hint="default"/>
        <w:lang w:val="ru-RU" w:eastAsia="en-US" w:bidi="ar-SA"/>
      </w:rPr>
    </w:lvl>
    <w:lvl w:ilvl="3" w:tplc="BCBC25E6">
      <w:numFmt w:val="bullet"/>
      <w:lvlText w:val="•"/>
      <w:lvlJc w:val="left"/>
      <w:pPr>
        <w:ind w:left="3483" w:hanging="428"/>
      </w:pPr>
      <w:rPr>
        <w:rFonts w:hint="default"/>
        <w:lang w:val="ru-RU" w:eastAsia="en-US" w:bidi="ar-SA"/>
      </w:rPr>
    </w:lvl>
    <w:lvl w:ilvl="4" w:tplc="74B84B1C">
      <w:numFmt w:val="bullet"/>
      <w:lvlText w:val="•"/>
      <w:lvlJc w:val="left"/>
      <w:pPr>
        <w:ind w:left="4417" w:hanging="428"/>
      </w:pPr>
      <w:rPr>
        <w:rFonts w:hint="default"/>
        <w:lang w:val="ru-RU" w:eastAsia="en-US" w:bidi="ar-SA"/>
      </w:rPr>
    </w:lvl>
    <w:lvl w:ilvl="5" w:tplc="C844878E">
      <w:numFmt w:val="bullet"/>
      <w:lvlText w:val="•"/>
      <w:lvlJc w:val="left"/>
      <w:pPr>
        <w:ind w:left="5352" w:hanging="428"/>
      </w:pPr>
      <w:rPr>
        <w:rFonts w:hint="default"/>
        <w:lang w:val="ru-RU" w:eastAsia="en-US" w:bidi="ar-SA"/>
      </w:rPr>
    </w:lvl>
    <w:lvl w:ilvl="6" w:tplc="E9FAB6D8">
      <w:numFmt w:val="bullet"/>
      <w:lvlText w:val="•"/>
      <w:lvlJc w:val="left"/>
      <w:pPr>
        <w:ind w:left="6286" w:hanging="428"/>
      </w:pPr>
      <w:rPr>
        <w:rFonts w:hint="default"/>
        <w:lang w:val="ru-RU" w:eastAsia="en-US" w:bidi="ar-SA"/>
      </w:rPr>
    </w:lvl>
    <w:lvl w:ilvl="7" w:tplc="2766B9B6">
      <w:numFmt w:val="bullet"/>
      <w:lvlText w:val="•"/>
      <w:lvlJc w:val="left"/>
      <w:pPr>
        <w:ind w:left="7220" w:hanging="428"/>
      </w:pPr>
      <w:rPr>
        <w:rFonts w:hint="default"/>
        <w:lang w:val="ru-RU" w:eastAsia="en-US" w:bidi="ar-SA"/>
      </w:rPr>
    </w:lvl>
    <w:lvl w:ilvl="8" w:tplc="0F80E3E4">
      <w:numFmt w:val="bullet"/>
      <w:lvlText w:val="•"/>
      <w:lvlJc w:val="left"/>
      <w:pPr>
        <w:ind w:left="8155" w:hanging="428"/>
      </w:pPr>
      <w:rPr>
        <w:rFonts w:hint="default"/>
        <w:lang w:val="ru-RU" w:eastAsia="en-US" w:bidi="ar-SA"/>
      </w:rPr>
    </w:lvl>
  </w:abstractNum>
  <w:abstractNum w:abstractNumId="57">
    <w:nsid w:val="787D3693"/>
    <w:multiLevelType w:val="hybridMultilevel"/>
    <w:tmpl w:val="BD98E1AA"/>
    <w:lvl w:ilvl="0" w:tplc="F2D0C3A4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D0681A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085879CA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A5867EE6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9F70331C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1C38F96E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9F1A4D2C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FD484CFC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D052934E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58">
    <w:nsid w:val="7B3C0FC1"/>
    <w:multiLevelType w:val="hybridMultilevel"/>
    <w:tmpl w:val="26141FEC"/>
    <w:lvl w:ilvl="0" w:tplc="F0522E98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E6CB7E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2DBABFCA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49BE4C56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0BEA7A58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EC840ADC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1806F2DA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4A0C364E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A8CC1E4E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59">
    <w:nsid w:val="7D3A6879"/>
    <w:multiLevelType w:val="multilevel"/>
    <w:tmpl w:val="93CEDB1C"/>
    <w:lvl w:ilvl="0">
      <w:start w:val="9"/>
      <w:numFmt w:val="decimal"/>
      <w:lvlText w:val="%1"/>
      <w:lvlJc w:val="left"/>
      <w:pPr>
        <w:ind w:left="68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1" w:hanging="422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8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4" w:hanging="360"/>
      </w:pPr>
      <w:rPr>
        <w:rFonts w:hint="default"/>
        <w:lang w:val="ru-RU" w:eastAsia="en-US" w:bidi="ar-SA"/>
      </w:rPr>
    </w:lvl>
  </w:abstractNum>
  <w:abstractNum w:abstractNumId="60">
    <w:nsid w:val="7E205C9D"/>
    <w:multiLevelType w:val="hybridMultilevel"/>
    <w:tmpl w:val="58A63B86"/>
    <w:lvl w:ilvl="0" w:tplc="0038AFF2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563C7C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F5AA0D5E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4D66A68E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18945AEC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7B6A295E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80DE2648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E29AECEC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9FC4A534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61">
    <w:nsid w:val="7E321438"/>
    <w:multiLevelType w:val="hybridMultilevel"/>
    <w:tmpl w:val="AE6280C0"/>
    <w:lvl w:ilvl="0" w:tplc="EE92E41C">
      <w:start w:val="1"/>
      <w:numFmt w:val="decimal"/>
      <w:lvlText w:val="%1."/>
      <w:lvlJc w:val="left"/>
      <w:pPr>
        <w:ind w:left="687" w:hanging="361"/>
        <w:jc w:val="left"/>
      </w:pPr>
      <w:rPr>
        <w:rFonts w:hint="default"/>
        <w:w w:val="100"/>
        <w:lang w:val="ru-RU" w:eastAsia="en-US" w:bidi="ar-SA"/>
      </w:rPr>
    </w:lvl>
    <w:lvl w:ilvl="1" w:tplc="A6FEF8A8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DBE2F48E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7C647A88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32CE8298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A4DAB116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2A44F706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53041656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3A900098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62">
    <w:nsid w:val="7EA72414"/>
    <w:multiLevelType w:val="hybridMultilevel"/>
    <w:tmpl w:val="B9881E84"/>
    <w:lvl w:ilvl="0" w:tplc="072C6682">
      <w:start w:val="1"/>
      <w:numFmt w:val="decimal"/>
      <w:lvlText w:val="%1."/>
      <w:lvlJc w:val="left"/>
      <w:pPr>
        <w:ind w:left="68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4E1CE6">
      <w:numFmt w:val="bullet"/>
      <w:lvlText w:val="•"/>
      <w:lvlJc w:val="left"/>
      <w:pPr>
        <w:ind w:left="1614" w:hanging="428"/>
      </w:pPr>
      <w:rPr>
        <w:rFonts w:hint="default"/>
        <w:lang w:val="ru-RU" w:eastAsia="en-US" w:bidi="ar-SA"/>
      </w:rPr>
    </w:lvl>
    <w:lvl w:ilvl="2" w:tplc="F138A230">
      <w:numFmt w:val="bullet"/>
      <w:lvlText w:val="•"/>
      <w:lvlJc w:val="left"/>
      <w:pPr>
        <w:ind w:left="2548" w:hanging="428"/>
      </w:pPr>
      <w:rPr>
        <w:rFonts w:hint="default"/>
        <w:lang w:val="ru-RU" w:eastAsia="en-US" w:bidi="ar-SA"/>
      </w:rPr>
    </w:lvl>
    <w:lvl w:ilvl="3" w:tplc="8E3C2220">
      <w:numFmt w:val="bullet"/>
      <w:lvlText w:val="•"/>
      <w:lvlJc w:val="left"/>
      <w:pPr>
        <w:ind w:left="3483" w:hanging="428"/>
      </w:pPr>
      <w:rPr>
        <w:rFonts w:hint="default"/>
        <w:lang w:val="ru-RU" w:eastAsia="en-US" w:bidi="ar-SA"/>
      </w:rPr>
    </w:lvl>
    <w:lvl w:ilvl="4" w:tplc="AAE6D2BE">
      <w:numFmt w:val="bullet"/>
      <w:lvlText w:val="•"/>
      <w:lvlJc w:val="left"/>
      <w:pPr>
        <w:ind w:left="4417" w:hanging="428"/>
      </w:pPr>
      <w:rPr>
        <w:rFonts w:hint="default"/>
        <w:lang w:val="ru-RU" w:eastAsia="en-US" w:bidi="ar-SA"/>
      </w:rPr>
    </w:lvl>
    <w:lvl w:ilvl="5" w:tplc="6450E932">
      <w:numFmt w:val="bullet"/>
      <w:lvlText w:val="•"/>
      <w:lvlJc w:val="left"/>
      <w:pPr>
        <w:ind w:left="5352" w:hanging="428"/>
      </w:pPr>
      <w:rPr>
        <w:rFonts w:hint="default"/>
        <w:lang w:val="ru-RU" w:eastAsia="en-US" w:bidi="ar-SA"/>
      </w:rPr>
    </w:lvl>
    <w:lvl w:ilvl="6" w:tplc="DFA686C4">
      <w:numFmt w:val="bullet"/>
      <w:lvlText w:val="•"/>
      <w:lvlJc w:val="left"/>
      <w:pPr>
        <w:ind w:left="6286" w:hanging="428"/>
      </w:pPr>
      <w:rPr>
        <w:rFonts w:hint="default"/>
        <w:lang w:val="ru-RU" w:eastAsia="en-US" w:bidi="ar-SA"/>
      </w:rPr>
    </w:lvl>
    <w:lvl w:ilvl="7" w:tplc="946EED68">
      <w:numFmt w:val="bullet"/>
      <w:lvlText w:val="•"/>
      <w:lvlJc w:val="left"/>
      <w:pPr>
        <w:ind w:left="7220" w:hanging="428"/>
      </w:pPr>
      <w:rPr>
        <w:rFonts w:hint="default"/>
        <w:lang w:val="ru-RU" w:eastAsia="en-US" w:bidi="ar-SA"/>
      </w:rPr>
    </w:lvl>
    <w:lvl w:ilvl="8" w:tplc="2D34AB0A">
      <w:numFmt w:val="bullet"/>
      <w:lvlText w:val="•"/>
      <w:lvlJc w:val="left"/>
      <w:pPr>
        <w:ind w:left="8155" w:hanging="428"/>
      </w:pPr>
      <w:rPr>
        <w:rFonts w:hint="default"/>
        <w:lang w:val="ru-RU" w:eastAsia="en-US" w:bidi="ar-SA"/>
      </w:rPr>
    </w:lvl>
  </w:abstractNum>
  <w:num w:numId="1">
    <w:abstractNumId w:val="42"/>
  </w:num>
  <w:num w:numId="2">
    <w:abstractNumId w:val="7"/>
  </w:num>
  <w:num w:numId="3">
    <w:abstractNumId w:val="57"/>
  </w:num>
  <w:num w:numId="4">
    <w:abstractNumId w:val="30"/>
  </w:num>
  <w:num w:numId="5">
    <w:abstractNumId w:val="19"/>
  </w:num>
  <w:num w:numId="6">
    <w:abstractNumId w:val="60"/>
  </w:num>
  <w:num w:numId="7">
    <w:abstractNumId w:val="11"/>
  </w:num>
  <w:num w:numId="8">
    <w:abstractNumId w:val="49"/>
  </w:num>
  <w:num w:numId="9">
    <w:abstractNumId w:val="47"/>
  </w:num>
  <w:num w:numId="10">
    <w:abstractNumId w:val="3"/>
  </w:num>
  <w:num w:numId="11">
    <w:abstractNumId w:val="21"/>
  </w:num>
  <w:num w:numId="12">
    <w:abstractNumId w:val="53"/>
  </w:num>
  <w:num w:numId="13">
    <w:abstractNumId w:val="41"/>
  </w:num>
  <w:num w:numId="14">
    <w:abstractNumId w:val="28"/>
  </w:num>
  <w:num w:numId="15">
    <w:abstractNumId w:val="55"/>
  </w:num>
  <w:num w:numId="16">
    <w:abstractNumId w:val="17"/>
  </w:num>
  <w:num w:numId="17">
    <w:abstractNumId w:val="27"/>
  </w:num>
  <w:num w:numId="18">
    <w:abstractNumId w:val="33"/>
  </w:num>
  <w:num w:numId="19">
    <w:abstractNumId w:val="24"/>
  </w:num>
  <w:num w:numId="20">
    <w:abstractNumId w:val="43"/>
  </w:num>
  <w:num w:numId="21">
    <w:abstractNumId w:val="23"/>
  </w:num>
  <w:num w:numId="22">
    <w:abstractNumId w:val="8"/>
  </w:num>
  <w:num w:numId="23">
    <w:abstractNumId w:val="46"/>
  </w:num>
  <w:num w:numId="24">
    <w:abstractNumId w:val="36"/>
  </w:num>
  <w:num w:numId="25">
    <w:abstractNumId w:val="9"/>
  </w:num>
  <w:num w:numId="26">
    <w:abstractNumId w:val="58"/>
  </w:num>
  <w:num w:numId="27">
    <w:abstractNumId w:val="56"/>
  </w:num>
  <w:num w:numId="28">
    <w:abstractNumId w:val="18"/>
  </w:num>
  <w:num w:numId="29">
    <w:abstractNumId w:val="44"/>
  </w:num>
  <w:num w:numId="30">
    <w:abstractNumId w:val="20"/>
  </w:num>
  <w:num w:numId="31">
    <w:abstractNumId w:val="40"/>
  </w:num>
  <w:num w:numId="32">
    <w:abstractNumId w:val="35"/>
  </w:num>
  <w:num w:numId="33">
    <w:abstractNumId w:val="1"/>
  </w:num>
  <w:num w:numId="34">
    <w:abstractNumId w:val="39"/>
  </w:num>
  <w:num w:numId="35">
    <w:abstractNumId w:val="48"/>
  </w:num>
  <w:num w:numId="36">
    <w:abstractNumId w:val="45"/>
  </w:num>
  <w:num w:numId="37">
    <w:abstractNumId w:val="2"/>
  </w:num>
  <w:num w:numId="38">
    <w:abstractNumId w:val="62"/>
  </w:num>
  <w:num w:numId="39">
    <w:abstractNumId w:val="6"/>
  </w:num>
  <w:num w:numId="40">
    <w:abstractNumId w:val="31"/>
  </w:num>
  <w:num w:numId="41">
    <w:abstractNumId w:val="59"/>
  </w:num>
  <w:num w:numId="42">
    <w:abstractNumId w:val="10"/>
  </w:num>
  <w:num w:numId="43">
    <w:abstractNumId w:val="12"/>
  </w:num>
  <w:num w:numId="44">
    <w:abstractNumId w:val="25"/>
  </w:num>
  <w:num w:numId="45">
    <w:abstractNumId w:val="38"/>
  </w:num>
  <w:num w:numId="46">
    <w:abstractNumId w:val="34"/>
  </w:num>
  <w:num w:numId="47">
    <w:abstractNumId w:val="51"/>
  </w:num>
  <w:num w:numId="48">
    <w:abstractNumId w:val="5"/>
  </w:num>
  <w:num w:numId="49">
    <w:abstractNumId w:val="61"/>
  </w:num>
  <w:num w:numId="50">
    <w:abstractNumId w:val="15"/>
  </w:num>
  <w:num w:numId="51">
    <w:abstractNumId w:val="50"/>
  </w:num>
  <w:num w:numId="52">
    <w:abstractNumId w:val="22"/>
  </w:num>
  <w:num w:numId="53">
    <w:abstractNumId w:val="26"/>
  </w:num>
  <w:num w:numId="54">
    <w:abstractNumId w:val="29"/>
  </w:num>
  <w:num w:numId="55">
    <w:abstractNumId w:val="32"/>
  </w:num>
  <w:num w:numId="5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2"/>
  </w:num>
  <w:num w:numId="58">
    <w:abstractNumId w:val="4"/>
  </w:num>
  <w:num w:numId="59">
    <w:abstractNumId w:val="0"/>
  </w:num>
  <w:num w:numId="60">
    <w:abstractNumId w:val="16"/>
  </w:num>
  <w:num w:numId="61">
    <w:abstractNumId w:val="54"/>
  </w:num>
  <w:num w:numId="62">
    <w:abstractNumId w:val="14"/>
  </w:num>
  <w:num w:numId="63">
    <w:abstractNumId w:val="1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5C5"/>
    <w:rsid w:val="0008434C"/>
    <w:rsid w:val="00120103"/>
    <w:rsid w:val="00186C19"/>
    <w:rsid w:val="002900B9"/>
    <w:rsid w:val="003A393F"/>
    <w:rsid w:val="003A3E41"/>
    <w:rsid w:val="00432269"/>
    <w:rsid w:val="0047098E"/>
    <w:rsid w:val="004E6FAA"/>
    <w:rsid w:val="00571170"/>
    <w:rsid w:val="005B5F8E"/>
    <w:rsid w:val="006268C4"/>
    <w:rsid w:val="00695780"/>
    <w:rsid w:val="007C29C1"/>
    <w:rsid w:val="008B75C5"/>
    <w:rsid w:val="008E1231"/>
    <w:rsid w:val="00904B2E"/>
    <w:rsid w:val="00967057"/>
    <w:rsid w:val="009D524B"/>
    <w:rsid w:val="00A7222B"/>
    <w:rsid w:val="00B265D1"/>
    <w:rsid w:val="00B71414"/>
    <w:rsid w:val="00BC425C"/>
    <w:rsid w:val="00C13031"/>
    <w:rsid w:val="00C64526"/>
    <w:rsid w:val="00C77BF8"/>
    <w:rsid w:val="00CE3EAE"/>
    <w:rsid w:val="00D0108F"/>
    <w:rsid w:val="00D71286"/>
    <w:rsid w:val="00E534BE"/>
    <w:rsid w:val="00E707D1"/>
    <w:rsid w:val="00EB1827"/>
    <w:rsid w:val="00EB38C1"/>
    <w:rsid w:val="00F223BC"/>
    <w:rsid w:val="00FF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D160F20-D512-439D-BDBA-D4AA5814E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90"/>
      <w:ind w:left="25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687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spacing w:line="275" w:lineRule="exact"/>
      <w:ind w:left="687" w:hanging="362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186C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6C19"/>
    <w:rPr>
      <w:rFonts w:ascii="Tahoma" w:eastAsia="Times New Roman" w:hAnsi="Tahoma" w:cs="Tahoma"/>
      <w:sz w:val="16"/>
      <w:szCs w:val="16"/>
      <w:lang w:val="ru-RU"/>
    </w:rPr>
  </w:style>
  <w:style w:type="paragraph" w:customStyle="1" w:styleId="Default">
    <w:name w:val="Default"/>
    <w:rsid w:val="00BC425C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  <w:style w:type="character" w:styleId="a8">
    <w:name w:val="Strong"/>
    <w:basedOn w:val="a0"/>
    <w:uiPriority w:val="22"/>
    <w:qFormat/>
    <w:rsid w:val="006268C4"/>
    <w:rPr>
      <w:b/>
      <w:bCs/>
    </w:rPr>
  </w:style>
  <w:style w:type="character" w:customStyle="1" w:styleId="a4">
    <w:name w:val="Основной текст Знак"/>
    <w:basedOn w:val="a0"/>
    <w:link w:val="a3"/>
    <w:uiPriority w:val="1"/>
    <w:rsid w:val="00E707D1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9">
    <w:name w:val="Hyperlink"/>
    <w:basedOn w:val="a0"/>
    <w:uiPriority w:val="99"/>
    <w:unhideWhenUsed/>
    <w:rsid w:val="009670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school.edu.ru/" TargetMode="External"/><Relationship Id="rId18" Type="http://schemas.openxmlformats.org/officeDocument/2006/relationships/hyperlink" Target="https://new.znanium.com/catalog/product/522398" TargetMode="External"/><Relationship Id="rId26" Type="http://schemas.openxmlformats.org/officeDocument/2006/relationships/hyperlink" Target="http://artyx.ru/ar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.lanbook.com/journal/issue/299579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archnet.org/" TargetMode="External"/><Relationship Id="rId17" Type="http://schemas.openxmlformats.org/officeDocument/2006/relationships/hyperlink" Target="https://www.biblio-online.ru/bcode/438582" TargetMode="External"/><Relationship Id="rId25" Type="http://schemas.openxmlformats.org/officeDocument/2006/relationships/hyperlink" Target="https://e.lanbook.com/journal/issue/311812" TargetMode="External"/><Relationship Id="rId2" Type="http://schemas.openxmlformats.org/officeDocument/2006/relationships/styles" Target="styles.xml"/><Relationship Id="rId16" Type="http://schemas.openxmlformats.org/officeDocument/2006/relationships/hyperlink" Target="http://artyx.ru/art/" TargetMode="External"/><Relationship Id="rId20" Type="http://schemas.openxmlformats.org/officeDocument/2006/relationships/hyperlink" Target="https://www.biblio-online.ru/bcode/44199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artprogect.com/" TargetMode="External"/><Relationship Id="rId24" Type="http://schemas.openxmlformats.org/officeDocument/2006/relationships/hyperlink" Target="https://e.lanbook.com/journal/issue/31181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uimet.fr/" TargetMode="External"/><Relationship Id="rId23" Type="http://schemas.openxmlformats.org/officeDocument/2006/relationships/hyperlink" Target="https://www.biblio-online.ru/bcode/426674" TargetMode="External"/><Relationship Id="rId28" Type="http://schemas.openxmlformats.org/officeDocument/2006/relationships/hyperlink" Target="http://artyx.ru/art/" TargetMode="External"/><Relationship Id="rId10" Type="http://schemas.openxmlformats.org/officeDocument/2006/relationships/hyperlink" Target="https://liber.rsuh.ru/MegaPro/Web/Search/Simple" TargetMode="External"/><Relationship Id="rId19" Type="http://schemas.openxmlformats.org/officeDocument/2006/relationships/hyperlink" Target="https://www.biblio-online.ru/bcode/4419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02181" TargetMode="External"/><Relationship Id="rId14" Type="http://schemas.openxmlformats.org/officeDocument/2006/relationships/hyperlink" Target="http://www.metmuseum.org/" TargetMode="External"/><Relationship Id="rId22" Type="http://schemas.openxmlformats.org/officeDocument/2006/relationships/hyperlink" Target="https://e.lanbook.com/journal/issue/299579" TargetMode="External"/><Relationship Id="rId27" Type="http://schemas.openxmlformats.org/officeDocument/2006/relationships/hyperlink" Target="http://artyx.ru/art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34</Pages>
  <Words>12947</Words>
  <Characters>73798</Characters>
  <Application>Microsoft Office Word</Application>
  <DocSecurity>0</DocSecurity>
  <Lines>614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0045</cp:lastModifiedBy>
  <cp:revision>5</cp:revision>
  <dcterms:created xsi:type="dcterms:W3CDTF">2022-05-12T16:49:00Z</dcterms:created>
  <dcterms:modified xsi:type="dcterms:W3CDTF">2023-04-20T12:52:00Z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2021-05-17T00:00:00Z</vt:filetime>
  </property>
</Properties>
</file>